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5824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58241"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58242"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5E0DBF84" w:rsidR="00833066" w:rsidRPr="00E064E5" w:rsidRDefault="00E26040" w:rsidP="00E064E5">
            <w:pPr>
              <w:pStyle w:val="Nuoroda"/>
              <w:spacing w:before="240"/>
              <w:rPr>
                <w:rFonts w:asciiTheme="minorHAnsi" w:hAnsiTheme="minorHAnsi" w:cstheme="minorHAnsi"/>
                <w:sz w:val="22"/>
                <w:szCs w:val="22"/>
              </w:rPr>
            </w:pPr>
            <w:r w:rsidRPr="00E064E5">
              <w:rPr>
                <w:rFonts w:asciiTheme="minorHAnsi" w:hAnsiTheme="minorHAnsi" w:cstheme="minorHAnsi"/>
                <w:sz w:val="22"/>
                <w:szCs w:val="22"/>
              </w:rPr>
              <w:t xml:space="preserve">      </w:t>
            </w:r>
            <w:r w:rsidR="00833066" w:rsidRPr="00E064E5">
              <w:rPr>
                <w:rFonts w:asciiTheme="minorHAnsi" w:hAnsiTheme="minorHAnsi" w:cstheme="minorHAnsi"/>
                <w:sz w:val="22"/>
                <w:szCs w:val="22"/>
              </w:rPr>
              <w:t>202</w:t>
            </w:r>
            <w:r w:rsidR="00E14507" w:rsidRPr="00E064E5">
              <w:rPr>
                <w:rFonts w:asciiTheme="minorHAnsi" w:hAnsiTheme="minorHAnsi" w:cstheme="minorHAnsi"/>
                <w:sz w:val="22"/>
                <w:szCs w:val="22"/>
              </w:rPr>
              <w:t>6</w:t>
            </w:r>
            <w:r w:rsidR="00833066" w:rsidRPr="00E064E5">
              <w:rPr>
                <w:rFonts w:asciiTheme="minorHAnsi" w:hAnsiTheme="minorHAnsi" w:cstheme="minorHAnsi"/>
                <w:sz w:val="22"/>
                <w:szCs w:val="22"/>
              </w:rPr>
              <w:t>-0</w:t>
            </w:r>
            <w:r w:rsidR="00E064E5" w:rsidRPr="00E064E5">
              <w:rPr>
                <w:rFonts w:asciiTheme="minorHAnsi" w:hAnsiTheme="minorHAnsi" w:cstheme="minorHAnsi"/>
                <w:sz w:val="22"/>
                <w:szCs w:val="22"/>
              </w:rPr>
              <w:t>6</w:t>
            </w:r>
            <w:r w:rsidR="00833066" w:rsidRPr="00E064E5">
              <w:rPr>
                <w:rFonts w:asciiTheme="minorHAnsi" w:hAnsiTheme="minorHAnsi" w:cstheme="minorHAnsi"/>
                <w:sz w:val="22"/>
                <w:szCs w:val="22"/>
              </w:rPr>
              <w:t>-</w:t>
            </w:r>
            <w:r w:rsidR="00E064E5" w:rsidRPr="00E064E5">
              <w:rPr>
                <w:rFonts w:asciiTheme="minorHAnsi" w:hAnsiTheme="minorHAnsi" w:cstheme="minorHAnsi"/>
                <w:sz w:val="22"/>
                <w:szCs w:val="22"/>
              </w:rPr>
              <w:t>29</w:t>
            </w:r>
            <w:r w:rsidRPr="00E064E5">
              <w:rPr>
                <w:rFonts w:asciiTheme="minorHAnsi" w:hAnsiTheme="minorHAnsi" w:cstheme="minorHAnsi"/>
                <w:sz w:val="22"/>
                <w:szCs w:val="22"/>
              </w:rPr>
              <w:t xml:space="preserve"> </w:t>
            </w:r>
            <w:r w:rsidR="00833066" w:rsidRPr="00E064E5">
              <w:rPr>
                <w:rFonts w:asciiTheme="minorHAnsi" w:hAnsiTheme="minorHAnsi" w:cstheme="minorHAnsi"/>
                <w:sz w:val="22"/>
                <w:szCs w:val="22"/>
              </w:rPr>
              <w:t xml:space="preserve">Nr. </w:t>
            </w:r>
            <w:r w:rsidR="00833066" w:rsidRPr="00E064E5">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E064E5">
              <w:rPr>
                <w:rFonts w:asciiTheme="minorHAnsi" w:hAnsiTheme="minorHAnsi" w:cstheme="minorHAnsi"/>
                <w:sz w:val="22"/>
                <w:szCs w:val="22"/>
              </w:rPr>
              <w:instrText xml:space="preserve"> FORMTEXT </w:instrText>
            </w:r>
            <w:r w:rsidR="00833066" w:rsidRPr="00E064E5">
              <w:rPr>
                <w:rFonts w:asciiTheme="minorHAnsi" w:hAnsiTheme="minorHAnsi" w:cstheme="minorHAnsi"/>
                <w:sz w:val="22"/>
                <w:szCs w:val="22"/>
              </w:rPr>
            </w:r>
            <w:r w:rsidR="00833066" w:rsidRPr="00E064E5">
              <w:rPr>
                <w:rFonts w:asciiTheme="minorHAnsi" w:hAnsiTheme="minorHAnsi" w:cstheme="minorHAnsi"/>
                <w:sz w:val="22"/>
                <w:szCs w:val="22"/>
              </w:rPr>
              <w:fldChar w:fldCharType="separate"/>
            </w:r>
            <w:r w:rsidR="00833066" w:rsidRPr="00E064E5">
              <w:rPr>
                <w:rFonts w:asciiTheme="minorHAnsi" w:hAnsiTheme="minorHAnsi" w:cstheme="minorHAnsi"/>
                <w:sz w:val="22"/>
                <w:szCs w:val="22"/>
              </w:rPr>
              <w:t>(38-18.14) 68-</w:t>
            </w:r>
            <w:r w:rsidR="00833066" w:rsidRPr="00E064E5">
              <w:rPr>
                <w:rFonts w:asciiTheme="minorHAnsi" w:hAnsiTheme="minorHAnsi" w:cstheme="minorHAnsi"/>
                <w:sz w:val="22"/>
                <w:szCs w:val="22"/>
              </w:rPr>
              <w:fldChar w:fldCharType="end"/>
            </w:r>
            <w:r w:rsidR="00E064E5" w:rsidRPr="00E064E5">
              <w:rPr>
                <w:rFonts w:asciiTheme="minorHAnsi" w:hAnsiTheme="minorHAnsi" w:cstheme="minorHAnsi"/>
                <w:sz w:val="22"/>
                <w:szCs w:val="22"/>
              </w:rPr>
              <w:t>139</w:t>
            </w:r>
            <w:r w:rsidRPr="00E064E5">
              <w:rPr>
                <w:rFonts w:asciiTheme="minorHAnsi" w:hAnsiTheme="minorHAnsi" w:cstheme="minorHAnsi"/>
                <w:sz w:val="22"/>
                <w:szCs w:val="22"/>
              </w:rPr>
              <w:t>-202</w:t>
            </w:r>
            <w:r w:rsidR="00E14507" w:rsidRPr="00E064E5">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5DCA6C7B" w14:textId="3C8BDFBC" w:rsidR="00875377" w:rsidRPr="00875377" w:rsidRDefault="00931C33" w:rsidP="00875377">
      <w:pPr>
        <w:pStyle w:val="Pavadinimas"/>
        <w:spacing w:after="240"/>
        <w:rPr>
          <w:rFonts w:asciiTheme="minorHAnsi" w:eastAsia="Arial Unicode MS" w:hAnsiTheme="minorHAnsi" w:cstheme="minorHAnsi"/>
          <w:b/>
          <w:sz w:val="22"/>
          <w:szCs w:val="22"/>
          <w:bdr w:val="nil"/>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3E53D53E" w:rsidR="00DB5D35" w:rsidRPr="003C7237" w:rsidRDefault="008A4D14" w:rsidP="00875377">
      <w:pPr>
        <w:pStyle w:val="Pavadinimas"/>
        <w:spacing w:after="240"/>
        <w:rPr>
          <w:rFonts w:asciiTheme="minorHAnsi" w:eastAsia="Arial Unicode MS" w:hAnsiTheme="minorHAnsi" w:cstheme="minorHAnsi"/>
          <w:b/>
          <w:bCs/>
          <w:spacing w:val="4"/>
          <w:sz w:val="22"/>
          <w:szCs w:val="22"/>
          <w:bdr w:val="none" w:sz="0" w:space="0" w:color="auto" w:frame="1"/>
        </w:rPr>
      </w:pPr>
      <w:r w:rsidRPr="008A4D14">
        <w:rPr>
          <w:rFonts w:asciiTheme="minorHAnsi" w:eastAsia="Arial Unicode MS" w:hAnsiTheme="minorHAnsi" w:cstheme="minorHAnsi"/>
          <w:b/>
          <w:sz w:val="22"/>
          <w:szCs w:val="22"/>
          <w:bdr w:val="nil"/>
        </w:rPr>
        <w:t>Nuotekų siurblinės Nr.</w:t>
      </w:r>
      <w:r>
        <w:rPr>
          <w:rFonts w:asciiTheme="minorHAnsi" w:eastAsia="Arial Unicode MS" w:hAnsiTheme="minorHAnsi" w:cstheme="minorHAnsi"/>
          <w:b/>
          <w:sz w:val="22"/>
          <w:szCs w:val="22"/>
          <w:bdr w:val="nil"/>
        </w:rPr>
        <w:t xml:space="preserve"> </w:t>
      </w:r>
      <w:r w:rsidRPr="008A4D14">
        <w:rPr>
          <w:rFonts w:asciiTheme="minorHAnsi" w:eastAsia="Arial Unicode MS" w:hAnsiTheme="minorHAnsi" w:cstheme="minorHAnsi"/>
          <w:b/>
          <w:sz w:val="22"/>
          <w:szCs w:val="22"/>
          <w:bdr w:val="nil"/>
        </w:rPr>
        <w:t>30 siurblio P4 elektrinės dalies rekonstrukcij</w:t>
      </w:r>
      <w:r w:rsidR="008E74A4">
        <w:rPr>
          <w:rFonts w:asciiTheme="minorHAnsi" w:eastAsia="Arial Unicode MS" w:hAnsiTheme="minorHAnsi" w:cstheme="minorHAnsi"/>
          <w:b/>
          <w:sz w:val="22"/>
          <w:szCs w:val="22"/>
          <w:bdr w:val="nil"/>
        </w:rPr>
        <w:t>OS DARBAI</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36E86738" w:rsidR="001B6D7D" w:rsidRPr="003C7237" w:rsidRDefault="001B6D7D" w:rsidP="008A4D14">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8A4D14">
        <w:rPr>
          <w:rFonts w:asciiTheme="minorHAnsi" w:eastAsia="Arial Unicode MS" w:hAnsiTheme="minorHAnsi" w:cstheme="minorHAnsi"/>
          <w:b/>
          <w:sz w:val="22"/>
          <w:szCs w:val="22"/>
          <w:bdr w:val="none" w:sz="0" w:space="0" w:color="auto" w:frame="1"/>
          <w:lang w:eastAsia="lt-LT"/>
        </w:rPr>
        <w:t>n</w:t>
      </w:r>
      <w:r w:rsidR="008A4D14" w:rsidRPr="008A4D14">
        <w:rPr>
          <w:rFonts w:asciiTheme="minorHAnsi" w:eastAsia="Arial Unicode MS" w:hAnsiTheme="minorHAnsi" w:cstheme="minorHAnsi"/>
          <w:b/>
          <w:sz w:val="22"/>
          <w:szCs w:val="22"/>
          <w:bdr w:val="none" w:sz="0" w:space="0" w:color="auto" w:frame="1"/>
          <w:lang w:eastAsia="lt-LT"/>
        </w:rPr>
        <w:t>uotekų siurblinės Nr.</w:t>
      </w:r>
      <w:r w:rsidR="008A4D14">
        <w:rPr>
          <w:rFonts w:asciiTheme="minorHAnsi" w:eastAsia="Arial Unicode MS" w:hAnsiTheme="minorHAnsi" w:cstheme="minorHAnsi"/>
          <w:b/>
          <w:sz w:val="22"/>
          <w:szCs w:val="22"/>
          <w:bdr w:val="none" w:sz="0" w:space="0" w:color="auto" w:frame="1"/>
          <w:lang w:eastAsia="lt-LT"/>
        </w:rPr>
        <w:t xml:space="preserve"> </w:t>
      </w:r>
      <w:r w:rsidR="008A4D14" w:rsidRPr="008A4D14">
        <w:rPr>
          <w:rFonts w:asciiTheme="minorHAnsi" w:eastAsia="Arial Unicode MS" w:hAnsiTheme="minorHAnsi" w:cstheme="minorHAnsi"/>
          <w:b/>
          <w:sz w:val="22"/>
          <w:szCs w:val="22"/>
          <w:bdr w:val="none" w:sz="0" w:space="0" w:color="auto" w:frame="1"/>
          <w:lang w:eastAsia="lt-LT"/>
        </w:rPr>
        <w:t xml:space="preserve">30 siurblio P4 </w:t>
      </w:r>
      <w:r w:rsidR="008A4D14">
        <w:rPr>
          <w:rFonts w:asciiTheme="minorHAnsi" w:eastAsia="Arial Unicode MS" w:hAnsiTheme="minorHAnsi" w:cstheme="minorHAnsi"/>
          <w:b/>
          <w:sz w:val="22"/>
          <w:szCs w:val="22"/>
          <w:bdr w:val="none" w:sz="0" w:space="0" w:color="auto" w:frame="1"/>
          <w:lang w:eastAsia="lt-LT"/>
        </w:rPr>
        <w:t>elektrinės dalies rekonstrukcijos darbus</w:t>
      </w:r>
      <w:r w:rsidR="008A4D14" w:rsidRPr="008A4D14">
        <w:rPr>
          <w:rFonts w:asciiTheme="minorHAnsi" w:eastAsia="Arial Unicode MS" w:hAnsiTheme="minorHAnsi" w:cstheme="minorHAnsi"/>
          <w:b/>
          <w:sz w:val="22"/>
          <w:szCs w:val="22"/>
          <w:bdr w:val="none" w:sz="0" w:space="0" w:color="auto" w:frame="1"/>
          <w:lang w:eastAsia="lt-LT"/>
        </w:rPr>
        <w:t xml:space="preserve">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6F1FF6"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6F1FF6">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6F1FF6">
        <w:rPr>
          <w:rFonts w:asciiTheme="minorHAnsi" w:eastAsia="Arial Unicode MS" w:hAnsiTheme="minorHAnsi" w:cstheme="minorHAnsi"/>
          <w:sz w:val="22"/>
          <w:szCs w:val="22"/>
          <w:bdr w:val="none" w:sz="0" w:space="0" w:color="auto" w:frame="1"/>
          <w:lang w:eastAsia="lt-LT"/>
        </w:rPr>
        <w:t>ogu, nes CPO kataloge tokio tipo</w:t>
      </w:r>
      <w:r w:rsidRPr="006F1FF6">
        <w:rPr>
          <w:rFonts w:asciiTheme="minorHAnsi" w:eastAsia="Arial Unicode MS" w:hAnsiTheme="minorHAnsi" w:cstheme="minorHAnsi"/>
          <w:sz w:val="22"/>
          <w:szCs w:val="22"/>
          <w:bdr w:val="none" w:sz="0" w:space="0" w:color="auto" w:frame="1"/>
          <w:lang w:eastAsia="lt-LT"/>
        </w:rPr>
        <w:t xml:space="preserve"> </w:t>
      </w:r>
      <w:r w:rsidR="00454C04" w:rsidRPr="006F1FF6">
        <w:rPr>
          <w:rFonts w:asciiTheme="minorHAnsi" w:eastAsia="Arial Unicode MS" w:hAnsiTheme="minorHAnsi" w:cstheme="minorHAnsi"/>
          <w:sz w:val="22"/>
          <w:szCs w:val="22"/>
          <w:bdr w:val="none" w:sz="0" w:space="0" w:color="auto" w:frame="1"/>
          <w:lang w:eastAsia="lt-LT"/>
        </w:rPr>
        <w:t>darbai</w:t>
      </w:r>
      <w:r w:rsidRPr="006F1FF6">
        <w:rPr>
          <w:rFonts w:asciiTheme="minorHAnsi" w:eastAsia="Arial Unicode MS" w:hAnsiTheme="minorHAnsi" w:cstheme="minorHAnsi"/>
          <w:sz w:val="22"/>
          <w:szCs w:val="22"/>
          <w:bdr w:val="none" w:sz="0" w:space="0" w:color="auto" w:frame="1"/>
          <w:lang w:eastAsia="lt-LT"/>
        </w:rPr>
        <w:t xml:space="preserve"> nesiūlom</w:t>
      </w:r>
      <w:r w:rsidR="00454C04" w:rsidRPr="006F1FF6">
        <w:rPr>
          <w:rFonts w:asciiTheme="minorHAnsi" w:eastAsia="Arial Unicode MS" w:hAnsiTheme="minorHAnsi" w:cstheme="minorHAnsi"/>
          <w:sz w:val="22"/>
          <w:szCs w:val="22"/>
          <w:bdr w:val="none" w:sz="0" w:space="0" w:color="auto" w:frame="1"/>
          <w:lang w:eastAsia="lt-LT"/>
        </w:rPr>
        <w:t>i</w:t>
      </w:r>
      <w:r w:rsidRPr="006F1FF6">
        <w:rPr>
          <w:rFonts w:asciiTheme="minorHAnsi" w:eastAsia="Arial Unicode MS" w:hAnsiTheme="minorHAnsi" w:cstheme="minorHAnsi"/>
          <w:sz w:val="22"/>
          <w:szCs w:val="22"/>
          <w:bdr w:val="none" w:sz="0" w:space="0" w:color="auto" w:frame="1"/>
          <w:lang w:eastAsia="lt-LT"/>
        </w:rPr>
        <w:t xml:space="preserve">. </w:t>
      </w:r>
    </w:p>
    <w:p w14:paraId="587D28C8" w14:textId="7376047A" w:rsidR="009E5C77" w:rsidRPr="003C7237" w:rsidRDefault="00CC5B1D" w:rsidP="008A4D14">
      <w:pPr>
        <w:pStyle w:val="Sraopastraipa"/>
        <w:numPr>
          <w:ilvl w:val="1"/>
          <w:numId w:val="17"/>
        </w:numPr>
        <w:pBdr>
          <w:top w:val="nil"/>
          <w:left w:val="nil"/>
          <w:bottom w:val="nil"/>
          <w:right w:val="nil"/>
          <w:between w:val="nil"/>
          <w:bar w:val="nil"/>
        </w:pBdr>
        <w:suppressAutoHyphens/>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009E5C77" w:rsidRPr="003C7237">
        <w:rPr>
          <w:rFonts w:asciiTheme="minorHAnsi" w:eastAsia="Arial Unicode MS" w:hAnsiTheme="minorHAnsi" w:cstheme="minorHAnsi"/>
          <w:sz w:val="22"/>
          <w:szCs w:val="22"/>
          <w:bdr w:val="nil"/>
        </w:rPr>
        <w:t>Tiesioginį ryšį su tiekėjais įgalioti palaikyti perkančiojo subjekto atstovai</w:t>
      </w:r>
      <w:r w:rsidR="009E5C77"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009E5C77"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009E5C77"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009E5C77"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009E5C77"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009E5C77"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8A4D14">
        <w:rPr>
          <w:rFonts w:ascii="Calibri" w:hAnsi="Calibri" w:cs="Calibri"/>
          <w:color w:val="000000" w:themeColor="text1"/>
          <w:sz w:val="22"/>
          <w:szCs w:val="22"/>
        </w:rPr>
        <w:t>e</w:t>
      </w:r>
      <w:r w:rsidR="008A4D14" w:rsidRPr="008A4D14">
        <w:rPr>
          <w:rFonts w:ascii="Calibri" w:hAnsi="Calibri" w:cs="Calibri"/>
          <w:color w:val="000000" w:themeColor="text1"/>
          <w:sz w:val="22"/>
          <w:szCs w:val="22"/>
        </w:rPr>
        <w:t>nergetikos ir matavimo prietaisų skyri</w:t>
      </w:r>
      <w:r w:rsidR="008A4D14">
        <w:rPr>
          <w:rFonts w:ascii="Calibri" w:hAnsi="Calibri" w:cs="Calibri"/>
          <w:color w:val="000000" w:themeColor="text1"/>
          <w:sz w:val="22"/>
          <w:szCs w:val="22"/>
        </w:rPr>
        <w:t>a</w:t>
      </w:r>
      <w:r w:rsidR="008A4D14" w:rsidRPr="008A4D14">
        <w:rPr>
          <w:rFonts w:ascii="Calibri" w:hAnsi="Calibri" w:cs="Calibri"/>
          <w:color w:val="000000" w:themeColor="text1"/>
          <w:sz w:val="22"/>
          <w:szCs w:val="22"/>
        </w:rPr>
        <w:t>us</w:t>
      </w:r>
      <w:r w:rsidR="008A4D14">
        <w:rPr>
          <w:rFonts w:ascii="Calibri" w:hAnsi="Calibri" w:cs="Calibri"/>
          <w:color w:val="000000" w:themeColor="text1"/>
          <w:sz w:val="22"/>
          <w:szCs w:val="22"/>
        </w:rPr>
        <w:t xml:space="preserve"> v</w:t>
      </w:r>
      <w:r w:rsidR="008A4D14" w:rsidRPr="008A4D14">
        <w:rPr>
          <w:rFonts w:ascii="Calibri" w:hAnsi="Calibri" w:cs="Calibri"/>
          <w:color w:val="000000" w:themeColor="text1"/>
          <w:sz w:val="22"/>
          <w:szCs w:val="22"/>
        </w:rPr>
        <w:t>adovas-vyriausias energetikas</w:t>
      </w:r>
      <w:r w:rsidR="008A4D14">
        <w:rPr>
          <w:rFonts w:ascii="Calibri" w:hAnsi="Calibri" w:cs="Calibri"/>
          <w:color w:val="000000" w:themeColor="text1"/>
          <w:sz w:val="22"/>
          <w:szCs w:val="22"/>
        </w:rPr>
        <w:t xml:space="preserve"> </w:t>
      </w:r>
      <w:r w:rsidR="00427161" w:rsidRPr="00427161">
        <w:rPr>
          <w:rFonts w:ascii="Calibri" w:hAnsi="Calibri" w:cs="Calibri"/>
          <w:color w:val="000000" w:themeColor="text1"/>
          <w:sz w:val="22"/>
          <w:szCs w:val="22"/>
        </w:rPr>
        <w:t xml:space="preserve">Vytautas </w:t>
      </w:r>
      <w:r w:rsidR="008A4D14">
        <w:rPr>
          <w:rFonts w:ascii="Calibri" w:hAnsi="Calibri" w:cs="Calibri"/>
          <w:color w:val="000000" w:themeColor="text1"/>
          <w:sz w:val="22"/>
          <w:szCs w:val="22"/>
        </w:rPr>
        <w:t>Butkus</w:t>
      </w:r>
      <w:r w:rsidR="00773EC2">
        <w:rPr>
          <w:rFonts w:ascii="Calibri" w:hAnsi="Calibri" w:cs="Calibri"/>
          <w:color w:val="000000" w:themeColor="text1"/>
          <w:sz w:val="22"/>
          <w:szCs w:val="22"/>
        </w:rPr>
        <w:t xml:space="preserve">, tel. </w:t>
      </w:r>
      <w:r w:rsidR="00875377" w:rsidRPr="00875377">
        <w:rPr>
          <w:rFonts w:ascii="Calibri" w:hAnsi="Calibri" w:cs="Calibri"/>
          <w:color w:val="000000" w:themeColor="text1"/>
          <w:sz w:val="22"/>
          <w:szCs w:val="22"/>
        </w:rPr>
        <w:t>+</w:t>
      </w:r>
      <w:r w:rsidR="008A4D14" w:rsidRPr="008A4D14">
        <w:rPr>
          <w:rFonts w:ascii="Calibri" w:hAnsi="Calibri" w:cs="Calibri"/>
          <w:color w:val="000000" w:themeColor="text1"/>
          <w:sz w:val="22"/>
          <w:szCs w:val="22"/>
        </w:rPr>
        <w:t>370</w:t>
      </w:r>
      <w:r w:rsidR="008A4D14">
        <w:rPr>
          <w:rFonts w:ascii="Calibri" w:hAnsi="Calibri" w:cs="Calibri"/>
          <w:color w:val="000000" w:themeColor="text1"/>
          <w:sz w:val="22"/>
          <w:szCs w:val="22"/>
        </w:rPr>
        <w:t> </w:t>
      </w:r>
      <w:r w:rsidR="008A4D14" w:rsidRPr="008A4D14">
        <w:rPr>
          <w:rFonts w:ascii="Calibri" w:hAnsi="Calibri" w:cs="Calibri"/>
          <w:color w:val="000000" w:themeColor="text1"/>
          <w:sz w:val="22"/>
          <w:szCs w:val="22"/>
        </w:rPr>
        <w:t>373</w:t>
      </w:r>
      <w:r w:rsidR="008A4D14">
        <w:rPr>
          <w:rFonts w:ascii="Calibri" w:hAnsi="Calibri" w:cs="Calibri"/>
          <w:color w:val="000000" w:themeColor="text1"/>
          <w:sz w:val="22"/>
          <w:szCs w:val="22"/>
        </w:rPr>
        <w:t xml:space="preserve"> </w:t>
      </w:r>
      <w:r w:rsidR="008A4D14" w:rsidRPr="008A4D14">
        <w:rPr>
          <w:rFonts w:ascii="Calibri" w:hAnsi="Calibri" w:cs="Calibri"/>
          <w:color w:val="000000" w:themeColor="text1"/>
          <w:sz w:val="22"/>
          <w:szCs w:val="22"/>
        </w:rPr>
        <w:t>01</w:t>
      </w:r>
      <w:r w:rsidR="008A4D14">
        <w:rPr>
          <w:rFonts w:ascii="Calibri" w:hAnsi="Calibri" w:cs="Calibri"/>
          <w:color w:val="000000" w:themeColor="text1"/>
          <w:sz w:val="22"/>
          <w:szCs w:val="22"/>
        </w:rPr>
        <w:t xml:space="preserve"> </w:t>
      </w:r>
      <w:r w:rsidR="008A4D14" w:rsidRPr="008A4D14">
        <w:rPr>
          <w:rFonts w:ascii="Calibri" w:hAnsi="Calibri" w:cs="Calibri"/>
          <w:color w:val="000000" w:themeColor="text1"/>
          <w:sz w:val="22"/>
          <w:szCs w:val="22"/>
        </w:rPr>
        <w:t>743</w:t>
      </w:r>
      <w:r w:rsidR="00773EC2" w:rsidRPr="00773EC2">
        <w:rPr>
          <w:rFonts w:ascii="Calibri" w:hAnsi="Calibri" w:cs="Calibri"/>
          <w:color w:val="000000" w:themeColor="text1"/>
          <w:sz w:val="22"/>
          <w:szCs w:val="22"/>
        </w:rPr>
        <w:t xml:space="preserve">, </w:t>
      </w:r>
      <w:proofErr w:type="spellStart"/>
      <w:r w:rsidR="00773EC2">
        <w:rPr>
          <w:rFonts w:ascii="Calibri" w:hAnsi="Calibri" w:cs="Calibri"/>
          <w:color w:val="000000" w:themeColor="text1"/>
          <w:sz w:val="22"/>
          <w:szCs w:val="22"/>
        </w:rPr>
        <w:t>el.p</w:t>
      </w:r>
      <w:proofErr w:type="spellEnd"/>
      <w:r w:rsidR="00773EC2">
        <w:rPr>
          <w:rFonts w:ascii="Calibri" w:hAnsi="Calibri" w:cs="Calibri"/>
          <w:color w:val="000000" w:themeColor="text1"/>
          <w:sz w:val="22"/>
          <w:szCs w:val="22"/>
        </w:rPr>
        <w:t xml:space="preserve">. </w:t>
      </w:r>
      <w:hyperlink r:id="rId13" w:history="1">
        <w:r w:rsidR="008A4D14" w:rsidRPr="005969F3">
          <w:rPr>
            <w:rStyle w:val="Hipersaitas"/>
            <w:rFonts w:ascii="Calibri" w:hAnsi="Calibri" w:cs="Calibri"/>
            <w:sz w:val="22"/>
            <w:szCs w:val="22"/>
          </w:rPr>
          <w:t>Vytautas.Butkus@kaunovandenys.lt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8A4D14"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6B036A2E" w:rsidR="001B6D7D" w:rsidRPr="008A4D14" w:rsidRDefault="003B5F99" w:rsidP="00351083">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sidRPr="008A4D14">
        <w:rPr>
          <w:rFonts w:asciiTheme="minorHAnsi" w:eastAsia="Arial Unicode MS" w:hAnsiTheme="minorHAnsi" w:cstheme="minorHAnsi"/>
          <w:sz w:val="22"/>
          <w:szCs w:val="22"/>
          <w:bdr w:val="none" w:sz="0" w:space="0" w:color="auto" w:frame="1"/>
        </w:rPr>
        <w:t xml:space="preserve">      </w:t>
      </w:r>
      <w:r w:rsidR="001B6D7D" w:rsidRPr="008A4D14">
        <w:rPr>
          <w:rFonts w:asciiTheme="minorHAnsi" w:eastAsia="Arial Unicode MS" w:hAnsiTheme="minorHAnsi" w:cstheme="minorHAnsi"/>
          <w:sz w:val="22"/>
          <w:szCs w:val="22"/>
          <w:bdr w:val="none" w:sz="0" w:space="0" w:color="auto" w:frame="1"/>
        </w:rPr>
        <w:t xml:space="preserve">Šio pirkimo objektas yra </w:t>
      </w:r>
      <w:r w:rsidR="008A4D14" w:rsidRPr="008A4D14">
        <w:rPr>
          <w:rFonts w:asciiTheme="minorHAnsi" w:eastAsia="Arial Unicode MS" w:hAnsiTheme="minorHAnsi" w:cstheme="minorHAnsi"/>
          <w:sz w:val="22"/>
          <w:szCs w:val="22"/>
          <w:bdr w:val="none" w:sz="0" w:space="0" w:color="auto" w:frame="1"/>
        </w:rPr>
        <w:t xml:space="preserve">nurodytas pirkimo sąlygų 1.1. punkte </w:t>
      </w:r>
      <w:r w:rsidR="00D364BA" w:rsidRPr="008A4D14">
        <w:rPr>
          <w:rFonts w:asciiTheme="minorHAnsi" w:eastAsia="Arial Unicode MS" w:hAnsiTheme="minorHAnsi" w:cstheme="minorHAnsi"/>
          <w:sz w:val="22"/>
          <w:szCs w:val="22"/>
          <w:bdr w:val="none" w:sz="0" w:space="0" w:color="auto" w:frame="1"/>
        </w:rPr>
        <w:t>.</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7AE4F046"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3B5F99">
        <w:rPr>
          <w:rFonts w:asciiTheme="minorHAnsi" w:eastAsia="Arial Unicode MS" w:hAnsiTheme="minorHAnsi" w:cstheme="minorHAnsi"/>
          <w:color w:val="000000"/>
          <w:sz w:val="22"/>
          <w:szCs w:val="22"/>
          <w:bdr w:val="nil"/>
        </w:rPr>
        <w:t>5</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w:t>
      </w:r>
      <w:r w:rsidR="00C25E2D">
        <w:rPr>
          <w:rFonts w:asciiTheme="minorHAnsi" w:eastAsia="Arial Unicode MS" w:hAnsiTheme="minorHAnsi" w:cstheme="minorHAnsi"/>
          <w:color w:val="000000"/>
          <w:sz w:val="22"/>
          <w:szCs w:val="22"/>
          <w:bdr w:val="nil"/>
        </w:rPr>
        <w:t xml:space="preserve"> </w:t>
      </w:r>
      <w:r w:rsidRPr="00773EC2">
        <w:rPr>
          <w:rFonts w:asciiTheme="minorHAnsi" w:eastAsia="Arial Unicode MS" w:hAnsiTheme="minorHAnsi" w:cstheme="minorHAnsi"/>
          <w:color w:val="000000"/>
          <w:sz w:val="22"/>
          <w:szCs w:val="22"/>
          <w:bdr w:val="nil"/>
        </w:rPr>
        <w:t>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2993"/>
        <w:gridCol w:w="3402"/>
        <w:gridCol w:w="2976"/>
      </w:tblGrid>
      <w:tr w:rsidR="00144C38" w:rsidRPr="008A4D14" w14:paraId="018BC852" w14:textId="21F4EB7D" w:rsidTr="00144C38">
        <w:trPr>
          <w:trHeight w:val="267"/>
        </w:trPr>
        <w:tc>
          <w:tcPr>
            <w:tcW w:w="830" w:type="dxa"/>
          </w:tcPr>
          <w:p w14:paraId="7DE397D6" w14:textId="77777777" w:rsidR="00144C38" w:rsidRPr="008A4D14" w:rsidRDefault="00144C38" w:rsidP="00144C38">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A4D14">
              <w:rPr>
                <w:rFonts w:asciiTheme="minorHAnsi" w:eastAsia="Arial Unicode MS" w:hAnsiTheme="minorHAnsi" w:cstheme="minorHAnsi"/>
                <w:b/>
                <w:sz w:val="22"/>
                <w:szCs w:val="22"/>
                <w:bdr w:val="nil"/>
              </w:rPr>
              <w:t>Nr.</w:t>
            </w:r>
          </w:p>
        </w:tc>
        <w:tc>
          <w:tcPr>
            <w:tcW w:w="2993" w:type="dxa"/>
          </w:tcPr>
          <w:p w14:paraId="1F44ED3F" w14:textId="77777777" w:rsidR="00144C38" w:rsidRPr="008A4D14" w:rsidRDefault="00144C38" w:rsidP="00144C38">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A4D14">
              <w:rPr>
                <w:rFonts w:asciiTheme="minorHAnsi" w:eastAsia="Arial Unicode MS" w:hAnsiTheme="minorHAnsi" w:cstheme="minorHAnsi"/>
                <w:b/>
                <w:sz w:val="22"/>
                <w:szCs w:val="22"/>
                <w:bdr w:val="nil"/>
              </w:rPr>
              <w:t>Kvalifikacijos reikalavimas</w:t>
            </w:r>
          </w:p>
        </w:tc>
        <w:tc>
          <w:tcPr>
            <w:tcW w:w="3402" w:type="dxa"/>
          </w:tcPr>
          <w:p w14:paraId="324E5125" w14:textId="77777777" w:rsidR="00144C38" w:rsidRPr="008A4D14" w:rsidRDefault="00144C38" w:rsidP="00144C38">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A4D14">
              <w:rPr>
                <w:rFonts w:asciiTheme="minorHAnsi" w:eastAsia="Arial Unicode MS" w:hAnsiTheme="minorHAnsi" w:cstheme="minorHAnsi"/>
                <w:b/>
                <w:sz w:val="22"/>
                <w:szCs w:val="22"/>
                <w:bdr w:val="nil"/>
              </w:rPr>
              <w:t>Pateikiami dokumentai</w:t>
            </w:r>
          </w:p>
        </w:tc>
        <w:tc>
          <w:tcPr>
            <w:tcW w:w="2976" w:type="dxa"/>
          </w:tcPr>
          <w:p w14:paraId="4BFAD5AE" w14:textId="1BBAEC13" w:rsidR="00144C38" w:rsidRPr="008A4D14" w:rsidRDefault="00144C38" w:rsidP="00144C38">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144C38">
              <w:rPr>
                <w:rFonts w:asciiTheme="minorHAnsi" w:eastAsia="Arial Unicode MS" w:hAnsiTheme="minorHAnsi" w:cstheme="minorHAnsi"/>
                <w:b/>
                <w:sz w:val="22"/>
                <w:szCs w:val="22"/>
                <w:bdr w:val="nil"/>
              </w:rPr>
              <w:t>Subjektas, kuris turi atitikti reikalavimą</w:t>
            </w:r>
          </w:p>
        </w:tc>
      </w:tr>
      <w:tr w:rsidR="00144C38" w:rsidRPr="008A4D14" w14:paraId="36E28622" w14:textId="70062E32" w:rsidTr="00144C38">
        <w:trPr>
          <w:trHeight w:val="267"/>
        </w:trPr>
        <w:tc>
          <w:tcPr>
            <w:tcW w:w="830" w:type="dxa"/>
          </w:tcPr>
          <w:p w14:paraId="0EE88D24" w14:textId="719EE6C7" w:rsidR="00144C38" w:rsidRPr="008A4D14" w:rsidRDefault="00144C38" w:rsidP="008A4D14">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8A4D14">
              <w:rPr>
                <w:rFonts w:asciiTheme="minorHAnsi" w:eastAsia="Arial Unicode MS" w:hAnsiTheme="minorHAnsi" w:cstheme="minorHAnsi"/>
                <w:sz w:val="22"/>
                <w:szCs w:val="22"/>
                <w:bdr w:val="nil"/>
              </w:rPr>
              <w:t>3.1.1.</w:t>
            </w:r>
          </w:p>
        </w:tc>
        <w:tc>
          <w:tcPr>
            <w:tcW w:w="2993" w:type="dxa"/>
            <w:tcBorders>
              <w:top w:val="single" w:sz="4" w:space="0" w:color="auto"/>
              <w:left w:val="single" w:sz="4" w:space="0" w:color="auto"/>
              <w:bottom w:val="single" w:sz="4" w:space="0" w:color="auto"/>
              <w:right w:val="single" w:sz="4" w:space="0" w:color="auto"/>
            </w:tcBorders>
          </w:tcPr>
          <w:p w14:paraId="0A7B5108" w14:textId="6C2F4340" w:rsidR="00144C38" w:rsidRPr="0063599E" w:rsidRDefault="00004FCF" w:rsidP="0063599E">
            <w:pPr>
              <w:rPr>
                <w:rFonts w:asciiTheme="minorHAnsi" w:hAnsiTheme="minorHAnsi" w:cstheme="minorHAnsi"/>
                <w:color w:val="000000"/>
              </w:rPr>
            </w:pPr>
            <w:r w:rsidRPr="00004FCF">
              <w:rPr>
                <w:rFonts w:asciiTheme="minorHAnsi" w:hAnsiTheme="minorHAnsi" w:cstheme="minorHAnsi"/>
                <w:color w:val="000000"/>
              </w:rPr>
              <w:t>Vadovaujantis Lietuvos Respublikos elektros energetikos įstatymo 75² straipsniu, tiekėjas turi turėti teisę atlikti elektros tinklo ir įrenginių iki 1000 V įtampos įrengimo ar eksploatavimo darbus.</w:t>
            </w:r>
          </w:p>
        </w:tc>
        <w:tc>
          <w:tcPr>
            <w:tcW w:w="3402" w:type="dxa"/>
            <w:tcBorders>
              <w:top w:val="single" w:sz="4" w:space="0" w:color="auto"/>
              <w:left w:val="single" w:sz="4" w:space="0" w:color="auto"/>
              <w:bottom w:val="single" w:sz="4" w:space="0" w:color="auto"/>
              <w:right w:val="single" w:sz="4" w:space="0" w:color="auto"/>
            </w:tcBorders>
            <w:vAlign w:val="center"/>
          </w:tcPr>
          <w:p w14:paraId="71AE30C3" w14:textId="77777777" w:rsidR="00144C38" w:rsidRPr="00984083" w:rsidRDefault="00144C38" w:rsidP="008A4D14">
            <w:pPr>
              <w:suppressAutoHyphens/>
              <w:spacing w:after="40"/>
              <w:jc w:val="both"/>
              <w:rPr>
                <w:rFonts w:asciiTheme="minorHAnsi" w:hAnsiTheme="minorHAnsi" w:cstheme="minorHAnsi"/>
                <w:b/>
                <w:color w:val="000000"/>
                <w:szCs w:val="22"/>
              </w:rPr>
            </w:pPr>
            <w:r w:rsidRPr="00984083">
              <w:rPr>
                <w:rFonts w:asciiTheme="minorHAnsi" w:hAnsiTheme="minorHAnsi" w:cstheme="minorHAnsi"/>
                <w:b/>
                <w:color w:val="000000"/>
                <w:szCs w:val="22"/>
              </w:rPr>
              <w:t xml:space="preserve">Pateikiama: </w:t>
            </w:r>
          </w:p>
          <w:p w14:paraId="37E0672A" w14:textId="7E337F73" w:rsidR="00144C38" w:rsidRPr="008A4D14" w:rsidRDefault="00004FCF" w:rsidP="0063599E">
            <w:pPr>
              <w:suppressAutoHyphens/>
              <w:spacing w:after="40"/>
              <w:jc w:val="both"/>
              <w:rPr>
                <w:rFonts w:asciiTheme="minorHAnsi" w:hAnsiTheme="minorHAnsi" w:cstheme="minorHAnsi"/>
                <w:color w:val="000000"/>
                <w:sz w:val="22"/>
                <w:szCs w:val="22"/>
              </w:rPr>
            </w:pPr>
            <w:r w:rsidRPr="00004FCF">
              <w:rPr>
                <w:rFonts w:asciiTheme="minorHAnsi" w:hAnsiTheme="minorHAnsi" w:cstheme="minorHAnsi"/>
                <w:color w:val="000000"/>
                <w:szCs w:val="22"/>
              </w:rPr>
              <w:t>Valstybinės energetikos reguli</w:t>
            </w:r>
            <w:r w:rsidR="00777F8D">
              <w:rPr>
                <w:rFonts w:asciiTheme="minorHAnsi" w:hAnsiTheme="minorHAnsi" w:cstheme="minorHAnsi"/>
                <w:color w:val="000000"/>
                <w:szCs w:val="22"/>
              </w:rPr>
              <w:t>avimo tarybos (toliau – VERT)</w:t>
            </w:r>
            <w:r w:rsidRPr="00004FCF">
              <w:rPr>
                <w:rFonts w:asciiTheme="minorHAnsi" w:hAnsiTheme="minorHAnsi" w:cstheme="minorHAnsi"/>
                <w:color w:val="000000"/>
                <w:szCs w:val="22"/>
              </w:rPr>
              <w:t xml:space="preserve"> Energetikos įstatymo nustatyta tvarka išduotas atestatas </w:t>
            </w:r>
            <w:r w:rsidR="00CC2F16">
              <w:rPr>
                <w:rFonts w:asciiTheme="minorHAnsi" w:hAnsiTheme="minorHAnsi" w:cstheme="minorHAnsi"/>
                <w:color w:val="000000"/>
                <w:szCs w:val="22"/>
              </w:rPr>
              <w:t xml:space="preserve">įrengti ar </w:t>
            </w:r>
            <w:r w:rsidRPr="00004FCF">
              <w:rPr>
                <w:rFonts w:asciiTheme="minorHAnsi" w:hAnsiTheme="minorHAnsi" w:cstheme="minorHAnsi"/>
                <w:color w:val="000000"/>
                <w:szCs w:val="22"/>
              </w:rPr>
              <w:t xml:space="preserve">eksploatuoti elektros įrenginius su įrašu darbų sąraše: </w:t>
            </w:r>
            <w:r w:rsidR="00CC2F16" w:rsidRPr="00CC2F16">
              <w:rPr>
                <w:rFonts w:asciiTheme="minorHAnsi" w:hAnsiTheme="minorHAnsi" w:cstheme="minorHAnsi"/>
                <w:color w:val="000000"/>
                <w:szCs w:val="22"/>
              </w:rPr>
              <w:t>„Elektros tinklo ir įrenginių iki 1000 V įtampos įrengimo ar eksploatavimo darbai</w:t>
            </w:r>
            <w:r w:rsidRPr="00004FCF">
              <w:rPr>
                <w:rFonts w:asciiTheme="minorHAnsi" w:hAnsiTheme="minorHAnsi" w:cstheme="minorHAnsi"/>
                <w:color w:val="000000"/>
                <w:szCs w:val="22"/>
              </w:rPr>
              <w:t xml:space="preserve">“ („Asmenų, turinčių teisę eksploatuoti energetikos įrenginius, atestavimo taisyklės“, 1 </w:t>
            </w:r>
            <w:r w:rsidR="007749D8">
              <w:rPr>
                <w:rFonts w:asciiTheme="minorHAnsi" w:hAnsiTheme="minorHAnsi" w:cstheme="minorHAnsi"/>
                <w:color w:val="000000"/>
                <w:szCs w:val="22"/>
              </w:rPr>
              <w:t xml:space="preserve">priedas, punktas Nr. </w:t>
            </w:r>
            <w:bookmarkStart w:id="0" w:name="_GoBack"/>
            <w:bookmarkEnd w:id="0"/>
            <w:r w:rsidR="007749D8">
              <w:rPr>
                <w:rFonts w:asciiTheme="minorHAnsi" w:hAnsiTheme="minorHAnsi" w:cstheme="minorHAnsi"/>
                <w:color w:val="000000"/>
                <w:szCs w:val="22"/>
              </w:rPr>
              <w:t>26. Pateikiama</w:t>
            </w:r>
            <w:r w:rsidRPr="00004FCF">
              <w:rPr>
                <w:rFonts w:asciiTheme="minorHAnsi" w:hAnsiTheme="minorHAnsi" w:cstheme="minorHAnsi"/>
                <w:color w:val="000000"/>
                <w:szCs w:val="22"/>
              </w:rPr>
              <w:t xml:space="preserve"> dokumento kopiją.</w:t>
            </w:r>
          </w:p>
        </w:tc>
        <w:tc>
          <w:tcPr>
            <w:tcW w:w="2976" w:type="dxa"/>
            <w:tcBorders>
              <w:top w:val="single" w:sz="4" w:space="0" w:color="auto"/>
              <w:left w:val="single" w:sz="4" w:space="0" w:color="auto"/>
              <w:bottom w:val="single" w:sz="4" w:space="0" w:color="auto"/>
              <w:right w:val="single" w:sz="4" w:space="0" w:color="auto"/>
            </w:tcBorders>
          </w:tcPr>
          <w:p w14:paraId="38271858" w14:textId="3B09F3AD" w:rsidR="00144C38" w:rsidRPr="004317AD" w:rsidRDefault="004317AD" w:rsidP="008A4D14">
            <w:pPr>
              <w:suppressAutoHyphens/>
              <w:spacing w:after="40"/>
              <w:jc w:val="both"/>
              <w:rPr>
                <w:rFonts w:asciiTheme="minorHAnsi" w:hAnsiTheme="minorHAnsi" w:cstheme="minorHAnsi"/>
                <w:color w:val="000000"/>
                <w:szCs w:val="22"/>
              </w:rPr>
            </w:pPr>
            <w:r w:rsidRPr="004317AD">
              <w:rPr>
                <w:rFonts w:asciiTheme="minorHAnsi" w:hAnsiTheme="minorHAnsi" w:cstheme="minorHAnsi"/>
                <w:color w:val="000000"/>
                <w:szCs w:val="22"/>
              </w:rPr>
              <w:t>Tiekėjas, ūkio subjektų grupės narys (-</w:t>
            </w:r>
            <w:proofErr w:type="spellStart"/>
            <w:r w:rsidRPr="004317AD">
              <w:rPr>
                <w:rFonts w:asciiTheme="minorHAnsi" w:hAnsiTheme="minorHAnsi" w:cstheme="minorHAnsi"/>
                <w:color w:val="000000"/>
                <w:szCs w:val="22"/>
              </w:rPr>
              <w:t>iai</w:t>
            </w:r>
            <w:proofErr w:type="spellEnd"/>
            <w:r w:rsidRPr="004317AD">
              <w:rPr>
                <w:rFonts w:asciiTheme="minorHAnsi" w:hAnsiTheme="minorHAnsi" w:cstheme="minorHAnsi"/>
                <w:color w:val="000000"/>
                <w:szCs w:val="22"/>
              </w:rPr>
              <w:t xml:space="preserve">), subrangovas ar kitas ūkio subjektas, kurio </w:t>
            </w:r>
            <w:proofErr w:type="spellStart"/>
            <w:r w:rsidRPr="004317AD">
              <w:rPr>
                <w:rFonts w:asciiTheme="minorHAnsi" w:hAnsiTheme="minorHAnsi" w:cstheme="minorHAnsi"/>
                <w:color w:val="000000"/>
                <w:szCs w:val="22"/>
              </w:rPr>
              <w:t>pajėgumais</w:t>
            </w:r>
            <w:proofErr w:type="spellEnd"/>
            <w:r w:rsidRPr="004317AD">
              <w:rPr>
                <w:rFonts w:asciiTheme="minorHAnsi" w:hAnsiTheme="minorHAnsi" w:cstheme="minorHAnsi"/>
                <w:color w:val="000000"/>
                <w:szCs w:val="22"/>
              </w:rPr>
              <w:t xml:space="preserve"> tiekėjas remiasi, atsižvelgiant į jų prisiimamus įsipareigojimus pirkimo sutarčiai vykdyti.</w:t>
            </w:r>
          </w:p>
        </w:tc>
      </w:tr>
      <w:tr w:rsidR="00144C38" w:rsidRPr="008A4D14" w14:paraId="72C5F615" w14:textId="3E1DEF7E" w:rsidTr="00144C38">
        <w:trPr>
          <w:trHeight w:val="267"/>
        </w:trPr>
        <w:tc>
          <w:tcPr>
            <w:tcW w:w="830" w:type="dxa"/>
          </w:tcPr>
          <w:p w14:paraId="658FCB53" w14:textId="4A8588D7" w:rsidR="00144C38" w:rsidRPr="008A4D14" w:rsidRDefault="00144C38" w:rsidP="008A4D14">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8A4D14">
              <w:rPr>
                <w:rFonts w:asciiTheme="minorHAnsi" w:eastAsia="Arial Unicode MS" w:hAnsiTheme="minorHAnsi" w:cstheme="minorHAnsi"/>
                <w:sz w:val="22"/>
                <w:szCs w:val="22"/>
                <w:bdr w:val="nil"/>
              </w:rPr>
              <w:t>3.1.2.</w:t>
            </w:r>
          </w:p>
        </w:tc>
        <w:tc>
          <w:tcPr>
            <w:tcW w:w="2993" w:type="dxa"/>
            <w:tcBorders>
              <w:top w:val="single" w:sz="4" w:space="0" w:color="auto"/>
              <w:left w:val="single" w:sz="4" w:space="0" w:color="auto"/>
              <w:bottom w:val="single" w:sz="4" w:space="0" w:color="auto"/>
              <w:right w:val="single" w:sz="4" w:space="0" w:color="auto"/>
            </w:tcBorders>
          </w:tcPr>
          <w:p w14:paraId="19B2C10A" w14:textId="3289BB38" w:rsidR="00144C38" w:rsidRPr="00984083" w:rsidRDefault="00144C38" w:rsidP="00984083">
            <w:pPr>
              <w:jc w:val="both"/>
              <w:rPr>
                <w:rFonts w:asciiTheme="minorHAnsi" w:hAnsiTheme="minorHAnsi" w:cstheme="minorHAnsi"/>
              </w:rPr>
            </w:pPr>
            <w:r>
              <w:rPr>
                <w:rFonts w:asciiTheme="minorHAnsi" w:hAnsiTheme="minorHAnsi" w:cstheme="minorHAnsi"/>
              </w:rPr>
              <w:t>Tiekėjas</w:t>
            </w:r>
            <w:r w:rsidRPr="00984083">
              <w:rPr>
                <w:rFonts w:asciiTheme="minorHAnsi" w:hAnsiTheme="minorHAnsi" w:cstheme="minorHAnsi"/>
              </w:rPr>
              <w:t xml:space="preserve"> sutarties vykdymui turi paskirti bent 1 (vieną) darbų vadovą, turintį energetikos darbuotojo kvalifikacijos atestatą su teisėmis:</w:t>
            </w:r>
          </w:p>
          <w:p w14:paraId="79A44F95" w14:textId="07E48489" w:rsidR="00144C38" w:rsidRPr="00984083" w:rsidRDefault="00144C38" w:rsidP="00984083">
            <w:pPr>
              <w:jc w:val="both"/>
              <w:rPr>
                <w:rFonts w:asciiTheme="minorHAnsi" w:hAnsiTheme="minorHAnsi" w:cstheme="minorHAnsi"/>
              </w:rPr>
            </w:pPr>
            <w:r w:rsidRPr="00984083">
              <w:rPr>
                <w:rFonts w:asciiTheme="minorHAnsi" w:hAnsiTheme="minorHAnsi" w:cstheme="minorHAnsi"/>
              </w:rPr>
              <w:t>•</w:t>
            </w:r>
            <w:r w:rsidRPr="00984083">
              <w:rPr>
                <w:rFonts w:asciiTheme="minorHAnsi" w:hAnsiTheme="minorHAnsi" w:cstheme="minorHAnsi"/>
              </w:rPr>
              <w:tab/>
              <w:t xml:space="preserve">Veiklos sritis: Elektros įrenginių </w:t>
            </w:r>
            <w:r w:rsidR="00EE0878">
              <w:rPr>
                <w:rFonts w:asciiTheme="minorHAnsi" w:hAnsiTheme="minorHAnsi" w:cstheme="minorHAnsi"/>
              </w:rPr>
              <w:t xml:space="preserve">įrengimas ar </w:t>
            </w:r>
            <w:r w:rsidRPr="00984083">
              <w:rPr>
                <w:rFonts w:asciiTheme="minorHAnsi" w:hAnsiTheme="minorHAnsi" w:cstheme="minorHAnsi"/>
              </w:rPr>
              <w:t>eksploatavimas</w:t>
            </w:r>
            <w:r w:rsidR="00EE0878">
              <w:rPr>
                <w:rFonts w:asciiTheme="minorHAnsi" w:hAnsiTheme="minorHAnsi" w:cstheme="minorHAnsi"/>
              </w:rPr>
              <w:t xml:space="preserve"> </w:t>
            </w:r>
            <w:r w:rsidRPr="00984083">
              <w:rPr>
                <w:rFonts w:asciiTheme="minorHAnsi" w:hAnsiTheme="minorHAnsi" w:cstheme="minorHAnsi"/>
              </w:rPr>
              <w:t>;</w:t>
            </w:r>
          </w:p>
          <w:p w14:paraId="2F8DF4C0" w14:textId="77777777" w:rsidR="00144C38" w:rsidRPr="00984083" w:rsidRDefault="00144C38" w:rsidP="00984083">
            <w:pPr>
              <w:jc w:val="both"/>
              <w:rPr>
                <w:rFonts w:asciiTheme="minorHAnsi" w:hAnsiTheme="minorHAnsi" w:cstheme="minorHAnsi"/>
              </w:rPr>
            </w:pPr>
            <w:r w:rsidRPr="00984083">
              <w:rPr>
                <w:rFonts w:asciiTheme="minorHAnsi" w:hAnsiTheme="minorHAnsi" w:cstheme="minorHAnsi"/>
              </w:rPr>
              <w:t>•</w:t>
            </w:r>
            <w:r w:rsidRPr="00984083">
              <w:rPr>
                <w:rFonts w:asciiTheme="minorHAnsi" w:hAnsiTheme="minorHAnsi" w:cstheme="minorHAnsi"/>
              </w:rPr>
              <w:tab/>
              <w:t xml:space="preserve">Kategorija: Elektrotechnikos </w:t>
            </w:r>
            <w:r w:rsidRPr="00984083">
              <w:rPr>
                <w:rFonts w:asciiTheme="minorHAnsi" w:hAnsiTheme="minorHAnsi" w:cstheme="minorHAnsi"/>
              </w:rPr>
              <w:lastRenderedPageBreak/>
              <w:t>darbuotojas AK, vykdantis darbus elektros įrenginiuose iki 1000 V;</w:t>
            </w:r>
          </w:p>
          <w:p w14:paraId="58780924" w14:textId="0F0EE7B3" w:rsidR="00144C38" w:rsidRPr="008A4D14" w:rsidRDefault="00144C38" w:rsidP="00984083">
            <w:pPr>
              <w:spacing w:line="20" w:lineRule="atLeast"/>
              <w:contextualSpacing/>
              <w:jc w:val="both"/>
              <w:rPr>
                <w:rFonts w:asciiTheme="minorHAnsi" w:hAnsiTheme="minorHAnsi" w:cstheme="minorHAnsi"/>
                <w:color w:val="000000"/>
                <w:sz w:val="22"/>
                <w:szCs w:val="22"/>
              </w:rPr>
            </w:pPr>
            <w:r w:rsidRPr="00984083">
              <w:rPr>
                <w:rFonts w:asciiTheme="minorHAnsi" w:hAnsiTheme="minorHAnsi" w:cstheme="minorHAnsi"/>
              </w:rPr>
              <w:t xml:space="preserve">Teisės: </w:t>
            </w:r>
            <w:r w:rsidR="00EE0878">
              <w:rPr>
                <w:rFonts w:asciiTheme="minorHAnsi" w:hAnsiTheme="minorHAnsi" w:cstheme="minorHAnsi"/>
              </w:rPr>
              <w:t xml:space="preserve">Įrengti ar </w:t>
            </w:r>
            <w:r w:rsidRPr="00984083">
              <w:rPr>
                <w:rFonts w:asciiTheme="minorHAnsi" w:hAnsiTheme="minorHAnsi" w:cstheme="minorHAnsi"/>
              </w:rPr>
              <w:t>Eksploatuoti (technologiškai valdyti, techniškai prižiūrėti, remontuoti, matuoti, bandyti, paleisti ir derinti) bei vykdyti darbų vadovo AK funkcijas elektros įrenginiuose iki 1000 V.</w:t>
            </w:r>
          </w:p>
        </w:tc>
        <w:tc>
          <w:tcPr>
            <w:tcW w:w="3402" w:type="dxa"/>
            <w:tcBorders>
              <w:top w:val="single" w:sz="4" w:space="0" w:color="auto"/>
              <w:left w:val="single" w:sz="4" w:space="0" w:color="auto"/>
              <w:bottom w:val="single" w:sz="4" w:space="0" w:color="auto"/>
              <w:right w:val="single" w:sz="4" w:space="0" w:color="auto"/>
            </w:tcBorders>
            <w:vAlign w:val="center"/>
          </w:tcPr>
          <w:p w14:paraId="33A199E7" w14:textId="15554F28" w:rsidR="00144C38" w:rsidRPr="00984083" w:rsidRDefault="00144C38" w:rsidP="008A4D14">
            <w:pPr>
              <w:suppressAutoHyphens/>
              <w:spacing w:after="40"/>
              <w:jc w:val="both"/>
              <w:rPr>
                <w:rFonts w:asciiTheme="minorHAnsi" w:hAnsiTheme="minorHAnsi" w:cstheme="minorHAnsi"/>
                <w:b/>
                <w:color w:val="000000"/>
                <w:szCs w:val="22"/>
              </w:rPr>
            </w:pPr>
            <w:r w:rsidRPr="00984083">
              <w:rPr>
                <w:rFonts w:asciiTheme="minorHAnsi" w:hAnsiTheme="minorHAnsi" w:cstheme="minorHAnsi"/>
                <w:b/>
                <w:color w:val="000000"/>
                <w:szCs w:val="22"/>
              </w:rPr>
              <w:lastRenderedPageBreak/>
              <w:t>Pateikiama:</w:t>
            </w:r>
          </w:p>
          <w:p w14:paraId="202759BC" w14:textId="569C5385" w:rsidR="00144C38" w:rsidRPr="0048783A" w:rsidRDefault="00144C38" w:rsidP="00984083">
            <w:pPr>
              <w:jc w:val="both"/>
              <w:rPr>
                <w:rFonts w:asciiTheme="minorHAnsi" w:hAnsiTheme="minorHAnsi" w:cstheme="minorHAnsi"/>
              </w:rPr>
            </w:pPr>
            <w:r w:rsidRPr="0048783A">
              <w:rPr>
                <w:rFonts w:asciiTheme="minorHAnsi" w:hAnsiTheme="minorHAnsi" w:cstheme="minorHAnsi"/>
              </w:rPr>
              <w:t>Sertifikavimo įstaigos, arba energetikos įmonės išduot</w:t>
            </w:r>
            <w:r w:rsidR="00777F8D">
              <w:rPr>
                <w:rFonts w:asciiTheme="minorHAnsi" w:hAnsiTheme="minorHAnsi" w:cstheme="minorHAnsi"/>
              </w:rPr>
              <w:t>as</w:t>
            </w:r>
            <w:r w:rsidRPr="0048783A">
              <w:rPr>
                <w:rFonts w:asciiTheme="minorHAnsi" w:hAnsiTheme="minorHAnsi" w:cstheme="minorHAnsi"/>
              </w:rPr>
              <w:t xml:space="preserve"> energetikos darbuotojo kvalifikacijos atestat</w:t>
            </w:r>
            <w:r w:rsidR="00777F8D">
              <w:rPr>
                <w:rFonts w:asciiTheme="minorHAnsi" w:hAnsiTheme="minorHAnsi" w:cstheme="minorHAnsi"/>
              </w:rPr>
              <w:t>as</w:t>
            </w:r>
            <w:r w:rsidRPr="0048783A">
              <w:rPr>
                <w:rFonts w:asciiTheme="minorHAnsi" w:hAnsiTheme="minorHAnsi" w:cstheme="minorHAnsi"/>
              </w:rPr>
              <w:t>, kuriame turi būti įrašai</w:t>
            </w:r>
          </w:p>
          <w:p w14:paraId="20AA3513" w14:textId="77777777" w:rsidR="00144C38" w:rsidRPr="0048783A" w:rsidRDefault="00144C38" w:rsidP="00984083">
            <w:pPr>
              <w:jc w:val="both"/>
              <w:rPr>
                <w:rFonts w:asciiTheme="minorHAnsi" w:hAnsiTheme="minorHAnsi" w:cstheme="minorHAnsi"/>
              </w:rPr>
            </w:pPr>
          </w:p>
          <w:p w14:paraId="3CC2E116" w14:textId="77777777" w:rsidR="00144C38" w:rsidRPr="0048783A" w:rsidRDefault="00144C38" w:rsidP="00984083">
            <w:pPr>
              <w:jc w:val="both"/>
              <w:rPr>
                <w:rFonts w:asciiTheme="minorHAnsi" w:hAnsiTheme="minorHAnsi" w:cstheme="minorHAnsi"/>
                <w:i/>
              </w:rPr>
            </w:pPr>
            <w:r w:rsidRPr="0048783A">
              <w:rPr>
                <w:rFonts w:asciiTheme="minorHAnsi" w:hAnsiTheme="minorHAnsi" w:cstheme="minorHAnsi"/>
                <w:i/>
              </w:rPr>
              <w:t xml:space="preserve">(Dokumentas: „Energetikos objektus, įrenginius statančių ir eksploatuojančių darbuotojų </w:t>
            </w:r>
            <w:r w:rsidRPr="0048783A">
              <w:rPr>
                <w:rFonts w:asciiTheme="minorHAnsi" w:hAnsiTheme="minorHAnsi" w:cstheme="minorHAnsi"/>
                <w:i/>
              </w:rPr>
              <w:lastRenderedPageBreak/>
              <w:t xml:space="preserve">atestavimo tvarkos aprašas“, 1 priedas. </w:t>
            </w:r>
            <w:hyperlink r:id="rId14" w:history="1">
              <w:r w:rsidRPr="0048783A">
                <w:rPr>
                  <w:rStyle w:val="Hipersaitas"/>
                  <w:rFonts w:asciiTheme="minorHAnsi" w:hAnsiTheme="minorHAnsi" w:cstheme="minorHAnsi"/>
                  <w:i/>
                </w:rPr>
                <w:t>Nuoroda</w:t>
              </w:r>
            </w:hyperlink>
            <w:r w:rsidRPr="0048783A">
              <w:rPr>
                <w:rFonts w:asciiTheme="minorHAnsi" w:hAnsiTheme="minorHAnsi" w:cstheme="minorHAnsi"/>
                <w:i/>
              </w:rPr>
              <w:t>)</w:t>
            </w:r>
          </w:p>
          <w:p w14:paraId="1B41D1E6" w14:textId="77777777" w:rsidR="00144C38" w:rsidRPr="0048783A" w:rsidRDefault="00144C38" w:rsidP="00984083">
            <w:pPr>
              <w:jc w:val="both"/>
              <w:rPr>
                <w:rFonts w:asciiTheme="minorHAnsi" w:hAnsiTheme="minorHAnsi" w:cstheme="minorHAnsi"/>
                <w:i/>
              </w:rPr>
            </w:pPr>
          </w:p>
          <w:p w14:paraId="100389B1" w14:textId="50880294" w:rsidR="00144C38" w:rsidRPr="00136E44" w:rsidRDefault="00144C38" w:rsidP="00136E44">
            <w:pPr>
              <w:suppressAutoHyphens/>
              <w:spacing w:after="40"/>
              <w:jc w:val="both"/>
              <w:rPr>
                <w:rFonts w:asciiTheme="minorHAnsi" w:hAnsiTheme="minorHAnsi" w:cstheme="minorHAnsi"/>
                <w:color w:val="000000"/>
                <w:sz w:val="22"/>
                <w:szCs w:val="22"/>
              </w:rPr>
            </w:pPr>
            <w:r w:rsidRPr="00136E44">
              <w:rPr>
                <w:rFonts w:asciiTheme="minorHAnsi" w:hAnsiTheme="minorHAnsi" w:cstheme="minorHAnsi"/>
              </w:rPr>
              <w:t xml:space="preserve">Pateikti </w:t>
            </w:r>
            <w:r w:rsidR="00136E44" w:rsidRPr="00136E44">
              <w:rPr>
                <w:rFonts w:asciiTheme="minorHAnsi" w:hAnsiTheme="minorHAnsi" w:cstheme="minorHAnsi"/>
              </w:rPr>
              <w:t xml:space="preserve">užpildytą pirkimo sąlygų 6 priedą „Specialistų sąrašas“ ir specialisto (-ų) kvalifikacijos atestato (-ų) </w:t>
            </w:r>
            <w:r w:rsidRPr="00136E44">
              <w:rPr>
                <w:rFonts w:asciiTheme="minorHAnsi" w:hAnsiTheme="minorHAnsi" w:cstheme="minorHAnsi"/>
              </w:rPr>
              <w:t>dokumento</w:t>
            </w:r>
            <w:r w:rsidR="00136E44" w:rsidRPr="00136E44">
              <w:rPr>
                <w:rFonts w:asciiTheme="minorHAnsi" w:hAnsiTheme="minorHAnsi" w:cstheme="minorHAnsi"/>
              </w:rPr>
              <w:t xml:space="preserve"> (-ų)</w:t>
            </w:r>
            <w:r w:rsidRPr="00136E44">
              <w:rPr>
                <w:rFonts w:asciiTheme="minorHAnsi" w:hAnsiTheme="minorHAnsi" w:cstheme="minorHAnsi"/>
              </w:rPr>
              <w:t xml:space="preserve"> kopiją</w:t>
            </w:r>
            <w:r w:rsidR="00136E44" w:rsidRPr="00136E44">
              <w:rPr>
                <w:rFonts w:asciiTheme="minorHAnsi" w:hAnsiTheme="minorHAnsi" w:cstheme="minorHAnsi"/>
              </w:rPr>
              <w:t xml:space="preserve"> (-</w:t>
            </w:r>
            <w:proofErr w:type="spellStart"/>
            <w:r w:rsidR="00136E44" w:rsidRPr="00136E44">
              <w:rPr>
                <w:rFonts w:asciiTheme="minorHAnsi" w:hAnsiTheme="minorHAnsi" w:cstheme="minorHAnsi"/>
              </w:rPr>
              <w:t>as</w:t>
            </w:r>
            <w:proofErr w:type="spellEnd"/>
            <w:r w:rsidR="00136E44" w:rsidRPr="00136E44">
              <w:rPr>
                <w:rFonts w:asciiTheme="minorHAnsi" w:hAnsiTheme="minorHAnsi" w:cstheme="minorHAnsi"/>
              </w:rPr>
              <w:t>)</w:t>
            </w:r>
            <w:r w:rsidRPr="00136E44">
              <w:rPr>
                <w:rFonts w:asciiTheme="minorHAnsi" w:hAnsiTheme="minorHAnsi" w:cstheme="minorHAnsi"/>
              </w:rPr>
              <w:t>.</w:t>
            </w:r>
          </w:p>
        </w:tc>
        <w:tc>
          <w:tcPr>
            <w:tcW w:w="2976" w:type="dxa"/>
            <w:tcBorders>
              <w:top w:val="single" w:sz="4" w:space="0" w:color="auto"/>
              <w:left w:val="single" w:sz="4" w:space="0" w:color="auto"/>
              <w:bottom w:val="single" w:sz="4" w:space="0" w:color="auto"/>
              <w:right w:val="single" w:sz="4" w:space="0" w:color="auto"/>
            </w:tcBorders>
          </w:tcPr>
          <w:p w14:paraId="1D798DA4" w14:textId="38FC4862" w:rsidR="00144C38" w:rsidRPr="004317AD" w:rsidRDefault="004317AD" w:rsidP="008A4D14">
            <w:pPr>
              <w:suppressAutoHyphens/>
              <w:spacing w:after="40"/>
              <w:jc w:val="both"/>
              <w:rPr>
                <w:rFonts w:asciiTheme="minorHAnsi" w:hAnsiTheme="minorHAnsi" w:cstheme="minorHAnsi"/>
                <w:color w:val="000000"/>
                <w:szCs w:val="22"/>
              </w:rPr>
            </w:pPr>
            <w:r w:rsidRPr="004317AD">
              <w:rPr>
                <w:rFonts w:asciiTheme="minorHAnsi" w:hAnsiTheme="minorHAnsi" w:cstheme="minorHAnsi"/>
                <w:color w:val="000000"/>
                <w:szCs w:val="22"/>
              </w:rPr>
              <w:lastRenderedPageBreak/>
              <w:t xml:space="preserve">Tiekėjo, ūkio subjektų grupės nario, subrangovo ar kito ūkio subjekto, kurio </w:t>
            </w:r>
            <w:proofErr w:type="spellStart"/>
            <w:r w:rsidRPr="004317AD">
              <w:rPr>
                <w:rFonts w:asciiTheme="minorHAnsi" w:hAnsiTheme="minorHAnsi" w:cstheme="minorHAnsi"/>
                <w:color w:val="000000"/>
                <w:szCs w:val="22"/>
              </w:rPr>
              <w:t>pajėgumais</w:t>
            </w:r>
            <w:proofErr w:type="spellEnd"/>
            <w:r w:rsidRPr="004317AD">
              <w:rPr>
                <w:rFonts w:asciiTheme="minorHAnsi" w:hAnsiTheme="minorHAnsi" w:cstheme="minorHAnsi"/>
                <w:color w:val="000000"/>
                <w:szCs w:val="22"/>
              </w:rPr>
              <w:t xml:space="preserve"> tiekėjas remiasi, specialistas, kuris bus paskirtas vykdyti darbų vadovo funkcijas.</w:t>
            </w:r>
          </w:p>
        </w:tc>
      </w:tr>
      <w:tr w:rsidR="00144C38" w:rsidRPr="008A4D14" w14:paraId="10F64483" w14:textId="1D7E9A08" w:rsidTr="00144C38">
        <w:trPr>
          <w:trHeight w:val="1988"/>
        </w:trPr>
        <w:tc>
          <w:tcPr>
            <w:tcW w:w="830" w:type="dxa"/>
          </w:tcPr>
          <w:p w14:paraId="51803927" w14:textId="35C1BF8B" w:rsidR="00144C38" w:rsidRPr="008A4D14" w:rsidRDefault="00144C38" w:rsidP="008A4D14">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8A4D14">
              <w:rPr>
                <w:rFonts w:asciiTheme="minorHAnsi" w:eastAsia="Arial Unicode MS" w:hAnsiTheme="minorHAnsi" w:cstheme="minorHAnsi"/>
                <w:sz w:val="22"/>
                <w:szCs w:val="22"/>
                <w:bdr w:val="nil"/>
              </w:rPr>
              <w:t>3.1.3.</w:t>
            </w:r>
          </w:p>
        </w:tc>
        <w:tc>
          <w:tcPr>
            <w:tcW w:w="2993" w:type="dxa"/>
            <w:tcBorders>
              <w:top w:val="single" w:sz="4" w:space="0" w:color="auto"/>
              <w:left w:val="single" w:sz="4" w:space="0" w:color="auto"/>
              <w:bottom w:val="single" w:sz="4" w:space="0" w:color="auto"/>
              <w:right w:val="single" w:sz="4" w:space="0" w:color="auto"/>
            </w:tcBorders>
          </w:tcPr>
          <w:p w14:paraId="276685DC" w14:textId="238A318A" w:rsidR="00144C38" w:rsidRPr="0048783A" w:rsidRDefault="00144C38" w:rsidP="00984083">
            <w:pPr>
              <w:jc w:val="both"/>
              <w:rPr>
                <w:rFonts w:asciiTheme="minorHAnsi" w:hAnsiTheme="minorHAnsi" w:cstheme="minorHAnsi"/>
              </w:rPr>
            </w:pPr>
            <w:r>
              <w:rPr>
                <w:rFonts w:asciiTheme="minorHAnsi" w:hAnsiTheme="minorHAnsi" w:cstheme="minorHAnsi"/>
              </w:rPr>
              <w:t>Tiekėjas</w:t>
            </w:r>
            <w:r w:rsidRPr="0048783A">
              <w:rPr>
                <w:rFonts w:asciiTheme="minorHAnsi" w:hAnsiTheme="minorHAnsi" w:cstheme="minorHAnsi"/>
              </w:rPr>
              <w:t xml:space="preserve"> sutarties vykdymui turi paskirti bent 1 (vieną) specialistą – darbų vykdytoją turintį energetikos darbuotojo kvalifikacijos atestatą su teisėmis:</w:t>
            </w:r>
          </w:p>
          <w:p w14:paraId="232A0A7D" w14:textId="2B4832B1" w:rsidR="00144C38" w:rsidRPr="0048783A" w:rsidRDefault="00144C38" w:rsidP="00984083">
            <w:pPr>
              <w:pStyle w:val="Sraopastraipa"/>
              <w:numPr>
                <w:ilvl w:val="0"/>
                <w:numId w:val="33"/>
              </w:numPr>
              <w:jc w:val="both"/>
              <w:rPr>
                <w:rFonts w:asciiTheme="minorHAnsi" w:hAnsiTheme="minorHAnsi" w:cstheme="minorHAnsi"/>
              </w:rPr>
            </w:pPr>
            <w:r w:rsidRPr="0048783A">
              <w:rPr>
                <w:rFonts w:asciiTheme="minorHAnsi" w:hAnsiTheme="minorHAnsi" w:cstheme="minorHAnsi"/>
              </w:rPr>
              <w:t>Veiklos sritis: Elektros įrenginių</w:t>
            </w:r>
            <w:r w:rsidR="00EE0878">
              <w:rPr>
                <w:rFonts w:asciiTheme="minorHAnsi" w:hAnsiTheme="minorHAnsi" w:cstheme="minorHAnsi"/>
              </w:rPr>
              <w:t xml:space="preserve"> įrengimas ar</w:t>
            </w:r>
            <w:r w:rsidRPr="0048783A">
              <w:rPr>
                <w:rFonts w:asciiTheme="minorHAnsi" w:hAnsiTheme="minorHAnsi" w:cstheme="minorHAnsi"/>
              </w:rPr>
              <w:t xml:space="preserve"> eksploatavimas;</w:t>
            </w:r>
          </w:p>
          <w:p w14:paraId="1EE1256B" w14:textId="77777777" w:rsidR="00144C38" w:rsidRPr="0048783A" w:rsidRDefault="00144C38" w:rsidP="00984083">
            <w:pPr>
              <w:pStyle w:val="Sraopastraipa"/>
              <w:numPr>
                <w:ilvl w:val="0"/>
                <w:numId w:val="33"/>
              </w:numPr>
              <w:jc w:val="both"/>
              <w:rPr>
                <w:rFonts w:asciiTheme="minorHAnsi" w:hAnsiTheme="minorHAnsi" w:cstheme="minorHAnsi"/>
              </w:rPr>
            </w:pPr>
            <w:r w:rsidRPr="0048783A">
              <w:rPr>
                <w:rFonts w:asciiTheme="minorHAnsi" w:hAnsiTheme="minorHAnsi" w:cstheme="minorHAnsi"/>
              </w:rPr>
              <w:t>Kategorija: Elektrotechnikos darbuotojas VK, vykdantis darbus elektros įrenginiuose iki 1000 V;</w:t>
            </w:r>
          </w:p>
          <w:p w14:paraId="3F1D6E80" w14:textId="7CC0366A" w:rsidR="00144C38" w:rsidRPr="008A4D14" w:rsidRDefault="00144C38" w:rsidP="00EE0878">
            <w:pPr>
              <w:spacing w:line="20" w:lineRule="atLeast"/>
              <w:contextualSpacing/>
              <w:jc w:val="both"/>
              <w:rPr>
                <w:rFonts w:asciiTheme="minorHAnsi" w:hAnsiTheme="minorHAnsi" w:cstheme="minorHAnsi"/>
                <w:color w:val="000000"/>
                <w:sz w:val="22"/>
                <w:szCs w:val="22"/>
              </w:rPr>
            </w:pPr>
            <w:r w:rsidRPr="0048783A">
              <w:rPr>
                <w:rFonts w:asciiTheme="minorHAnsi" w:hAnsiTheme="minorHAnsi" w:cstheme="minorHAnsi"/>
              </w:rPr>
              <w:t xml:space="preserve">Teisės: </w:t>
            </w:r>
            <w:r w:rsidR="00EE0878">
              <w:rPr>
                <w:rFonts w:asciiTheme="minorHAnsi" w:hAnsiTheme="minorHAnsi" w:cstheme="minorHAnsi"/>
              </w:rPr>
              <w:t>Įrengti ar e</w:t>
            </w:r>
            <w:r w:rsidRPr="0048783A">
              <w:rPr>
                <w:rFonts w:asciiTheme="minorHAnsi" w:hAnsiTheme="minorHAnsi" w:cstheme="minorHAnsi"/>
              </w:rPr>
              <w:t>ksploatuoti (technologiškai valdyti, techniškai prižiūrėti, remontuoti, matuoti, bandyti, paleisti ir derinti) elektros įrenginius iki 1000 V. Suteikiamos teisės vykdyti darbų vykdytojo ar brigados nario VK funkcijas elektros įrenginiuose iki 1000 V.</w:t>
            </w:r>
          </w:p>
        </w:tc>
        <w:tc>
          <w:tcPr>
            <w:tcW w:w="3402" w:type="dxa"/>
            <w:tcBorders>
              <w:top w:val="single" w:sz="4" w:space="0" w:color="auto"/>
              <w:left w:val="single" w:sz="4" w:space="0" w:color="auto"/>
              <w:bottom w:val="single" w:sz="4" w:space="0" w:color="auto"/>
              <w:right w:val="single" w:sz="4" w:space="0" w:color="auto"/>
            </w:tcBorders>
            <w:vAlign w:val="center"/>
          </w:tcPr>
          <w:p w14:paraId="5EDE3DEB" w14:textId="16A12D6A" w:rsidR="00144C38" w:rsidRDefault="00144C38" w:rsidP="008A4D14">
            <w:pPr>
              <w:suppressAutoHyphens/>
              <w:spacing w:after="40"/>
              <w:jc w:val="both"/>
              <w:rPr>
                <w:rFonts w:asciiTheme="minorHAnsi" w:hAnsiTheme="minorHAnsi" w:cstheme="minorHAnsi"/>
                <w:b/>
                <w:color w:val="000000"/>
                <w:szCs w:val="22"/>
              </w:rPr>
            </w:pPr>
            <w:r w:rsidRPr="00984083">
              <w:rPr>
                <w:rFonts w:asciiTheme="minorHAnsi" w:hAnsiTheme="minorHAnsi" w:cstheme="minorHAnsi"/>
                <w:b/>
                <w:color w:val="000000"/>
                <w:szCs w:val="22"/>
              </w:rPr>
              <w:t xml:space="preserve">Pateikiama: </w:t>
            </w:r>
          </w:p>
          <w:p w14:paraId="7B37283F" w14:textId="65C2C9F3" w:rsidR="00144C38" w:rsidRPr="0048783A" w:rsidRDefault="00144C38" w:rsidP="00984083">
            <w:pPr>
              <w:jc w:val="both"/>
              <w:rPr>
                <w:rFonts w:asciiTheme="minorHAnsi" w:hAnsiTheme="minorHAnsi" w:cstheme="minorHAnsi"/>
              </w:rPr>
            </w:pPr>
            <w:r w:rsidRPr="0048783A">
              <w:rPr>
                <w:rFonts w:asciiTheme="minorHAnsi" w:hAnsiTheme="minorHAnsi" w:cstheme="minorHAnsi"/>
              </w:rPr>
              <w:t xml:space="preserve">Sertifikavimo įstaigos </w:t>
            </w:r>
            <w:r w:rsidR="00777F8D">
              <w:rPr>
                <w:rFonts w:asciiTheme="minorHAnsi" w:hAnsiTheme="minorHAnsi" w:cstheme="minorHAnsi"/>
              </w:rPr>
              <w:t>arba energetikos įmonės išduota</w:t>
            </w:r>
            <w:r w:rsidRPr="0048783A">
              <w:rPr>
                <w:rFonts w:asciiTheme="minorHAnsi" w:hAnsiTheme="minorHAnsi" w:cstheme="minorHAnsi"/>
              </w:rPr>
              <w:t>s energetikos dar</w:t>
            </w:r>
            <w:r w:rsidR="00777F8D">
              <w:rPr>
                <w:rFonts w:asciiTheme="minorHAnsi" w:hAnsiTheme="minorHAnsi" w:cstheme="minorHAnsi"/>
              </w:rPr>
              <w:t>buotojų kvalifikacijos atestata</w:t>
            </w:r>
            <w:r w:rsidRPr="0048783A">
              <w:rPr>
                <w:rFonts w:asciiTheme="minorHAnsi" w:hAnsiTheme="minorHAnsi" w:cstheme="minorHAnsi"/>
              </w:rPr>
              <w:t>s.</w:t>
            </w:r>
          </w:p>
          <w:p w14:paraId="0E100096" w14:textId="77777777" w:rsidR="00144C38" w:rsidRPr="0048783A" w:rsidRDefault="00144C38" w:rsidP="00984083">
            <w:pPr>
              <w:jc w:val="both"/>
              <w:rPr>
                <w:rFonts w:asciiTheme="minorHAnsi" w:hAnsiTheme="minorHAnsi" w:cstheme="minorHAnsi"/>
              </w:rPr>
            </w:pPr>
          </w:p>
          <w:p w14:paraId="16F32C2C" w14:textId="77777777" w:rsidR="00144C38" w:rsidRPr="0048783A" w:rsidRDefault="00144C38" w:rsidP="00984083">
            <w:pPr>
              <w:jc w:val="both"/>
              <w:rPr>
                <w:rFonts w:asciiTheme="minorHAnsi" w:hAnsiTheme="minorHAnsi" w:cstheme="minorHAnsi"/>
                <w:i/>
              </w:rPr>
            </w:pPr>
            <w:r w:rsidRPr="0048783A">
              <w:rPr>
                <w:rFonts w:asciiTheme="minorHAnsi" w:hAnsiTheme="minorHAnsi" w:cstheme="minorHAnsi"/>
                <w:i/>
              </w:rPr>
              <w:t xml:space="preserve">(„Energetikos objektus, įrenginius statančių ir eksploatuojančių darbuotojų atestavimo tvarkos aprašas“, 1 priedas. </w:t>
            </w:r>
            <w:hyperlink r:id="rId15" w:history="1">
              <w:r w:rsidRPr="0048783A">
                <w:rPr>
                  <w:rStyle w:val="Hipersaitas"/>
                  <w:rFonts w:asciiTheme="minorHAnsi" w:hAnsiTheme="minorHAnsi" w:cstheme="minorHAnsi"/>
                  <w:i/>
                </w:rPr>
                <w:t>Nuoroda</w:t>
              </w:r>
            </w:hyperlink>
            <w:r w:rsidRPr="0048783A">
              <w:rPr>
                <w:rFonts w:asciiTheme="minorHAnsi" w:hAnsiTheme="minorHAnsi" w:cstheme="minorHAnsi"/>
                <w:i/>
              </w:rPr>
              <w:t>)</w:t>
            </w:r>
          </w:p>
          <w:p w14:paraId="09F257DF" w14:textId="77777777" w:rsidR="00144C38" w:rsidRPr="0048783A" w:rsidRDefault="00144C38" w:rsidP="00984083">
            <w:pPr>
              <w:jc w:val="both"/>
              <w:rPr>
                <w:rFonts w:asciiTheme="minorHAnsi" w:hAnsiTheme="minorHAnsi" w:cstheme="minorHAnsi"/>
              </w:rPr>
            </w:pPr>
          </w:p>
          <w:p w14:paraId="6724FC77" w14:textId="33AF6E34" w:rsidR="00144C38" w:rsidRPr="008A4D14" w:rsidRDefault="00136E44" w:rsidP="008A4D14">
            <w:pPr>
              <w:suppressAutoHyphens/>
              <w:spacing w:after="40"/>
              <w:jc w:val="both"/>
              <w:rPr>
                <w:rFonts w:asciiTheme="minorHAnsi" w:hAnsiTheme="minorHAnsi" w:cstheme="minorHAnsi"/>
                <w:color w:val="000000"/>
                <w:sz w:val="22"/>
                <w:szCs w:val="22"/>
              </w:rPr>
            </w:pPr>
            <w:r w:rsidRPr="00136E44">
              <w:rPr>
                <w:rFonts w:asciiTheme="minorHAnsi" w:hAnsiTheme="minorHAnsi" w:cstheme="minorHAnsi"/>
              </w:rPr>
              <w:t>Pateikti užpildytą pirkimo sąlygų 6 priedą „Specialistų sąrašas“ ir specialisto (-ų) kvalifikacijos atestato (-ų) dokumento (-ų) kopiją (-</w:t>
            </w:r>
            <w:proofErr w:type="spellStart"/>
            <w:r w:rsidRPr="00136E44">
              <w:rPr>
                <w:rFonts w:asciiTheme="minorHAnsi" w:hAnsiTheme="minorHAnsi" w:cstheme="minorHAnsi"/>
              </w:rPr>
              <w:t>as</w:t>
            </w:r>
            <w:proofErr w:type="spellEnd"/>
            <w:r w:rsidRPr="00136E44">
              <w:rPr>
                <w:rFonts w:asciiTheme="minorHAnsi" w:hAnsiTheme="minorHAnsi" w:cstheme="minorHAnsi"/>
              </w:rPr>
              <w:t>).</w:t>
            </w:r>
          </w:p>
        </w:tc>
        <w:tc>
          <w:tcPr>
            <w:tcW w:w="2976" w:type="dxa"/>
            <w:tcBorders>
              <w:top w:val="single" w:sz="4" w:space="0" w:color="auto"/>
              <w:left w:val="single" w:sz="4" w:space="0" w:color="auto"/>
              <w:bottom w:val="single" w:sz="4" w:space="0" w:color="auto"/>
              <w:right w:val="single" w:sz="4" w:space="0" w:color="auto"/>
            </w:tcBorders>
          </w:tcPr>
          <w:p w14:paraId="1CE7F814" w14:textId="48406C6A" w:rsidR="00144C38" w:rsidRPr="004317AD" w:rsidRDefault="004317AD" w:rsidP="004317AD">
            <w:pPr>
              <w:suppressAutoHyphens/>
              <w:spacing w:after="40"/>
              <w:jc w:val="both"/>
              <w:rPr>
                <w:rFonts w:asciiTheme="minorHAnsi" w:hAnsiTheme="minorHAnsi" w:cstheme="minorHAnsi"/>
                <w:color w:val="000000"/>
                <w:szCs w:val="22"/>
              </w:rPr>
            </w:pPr>
            <w:r w:rsidRPr="004317AD">
              <w:rPr>
                <w:rFonts w:asciiTheme="minorHAnsi" w:hAnsiTheme="minorHAnsi" w:cstheme="minorHAnsi"/>
                <w:color w:val="000000"/>
                <w:szCs w:val="22"/>
              </w:rPr>
              <w:t xml:space="preserve">Tiekėjo, ūkio subjektų grupės nario, subrangovo ar kito ūkio subjekto, kurio </w:t>
            </w:r>
            <w:proofErr w:type="spellStart"/>
            <w:r w:rsidRPr="004317AD">
              <w:rPr>
                <w:rFonts w:asciiTheme="minorHAnsi" w:hAnsiTheme="minorHAnsi" w:cstheme="minorHAnsi"/>
                <w:color w:val="000000"/>
                <w:szCs w:val="22"/>
              </w:rPr>
              <w:t>pajėgumais</w:t>
            </w:r>
            <w:proofErr w:type="spellEnd"/>
            <w:r w:rsidRPr="004317AD">
              <w:rPr>
                <w:rFonts w:asciiTheme="minorHAnsi" w:hAnsiTheme="minorHAnsi" w:cstheme="minorHAnsi"/>
                <w:color w:val="000000"/>
                <w:szCs w:val="22"/>
              </w:rPr>
              <w:t xml:space="preserve"> tiekėjas remiasi, specialistas, kuris bus paskirtas vykdyti darbų vykdytojo funkcijas.</w:t>
            </w:r>
          </w:p>
        </w:tc>
      </w:tr>
      <w:tr w:rsidR="00144C38" w:rsidRPr="008A4D14" w14:paraId="3AFB160D" w14:textId="6B9F8B48" w:rsidTr="00144C38">
        <w:trPr>
          <w:trHeight w:val="1988"/>
        </w:trPr>
        <w:tc>
          <w:tcPr>
            <w:tcW w:w="830" w:type="dxa"/>
          </w:tcPr>
          <w:p w14:paraId="4D282FCD" w14:textId="69B9B995" w:rsidR="00144C38" w:rsidRPr="008A4D14" w:rsidRDefault="00144C38" w:rsidP="008A4D14">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3.1.4.</w:t>
            </w:r>
          </w:p>
        </w:tc>
        <w:tc>
          <w:tcPr>
            <w:tcW w:w="2993" w:type="dxa"/>
            <w:tcBorders>
              <w:top w:val="single" w:sz="4" w:space="0" w:color="auto"/>
              <w:left w:val="single" w:sz="4" w:space="0" w:color="auto"/>
              <w:bottom w:val="single" w:sz="4" w:space="0" w:color="auto"/>
              <w:right w:val="single" w:sz="4" w:space="0" w:color="auto"/>
            </w:tcBorders>
          </w:tcPr>
          <w:p w14:paraId="19BEAB3C" w14:textId="07305786" w:rsidR="00144C38" w:rsidRPr="008A4D14" w:rsidRDefault="00144C38" w:rsidP="008A4D14">
            <w:pPr>
              <w:jc w:val="both"/>
              <w:rPr>
                <w:rFonts w:asciiTheme="minorHAnsi" w:hAnsiTheme="minorHAnsi" w:cstheme="minorHAnsi"/>
              </w:rPr>
            </w:pPr>
            <w:r>
              <w:rPr>
                <w:rFonts w:asciiTheme="minorHAnsi" w:hAnsiTheme="minorHAnsi" w:cstheme="minorHAnsi"/>
              </w:rPr>
              <w:t>Tiekėjas</w:t>
            </w:r>
            <w:r w:rsidRPr="008A4D14">
              <w:rPr>
                <w:rFonts w:asciiTheme="minorHAnsi" w:hAnsiTheme="minorHAnsi" w:cstheme="minorHAnsi"/>
              </w:rPr>
              <w:t xml:space="preserve"> perkamiems darbams taiko aplinkos apsaugos vadybos sistemos reikalavimus pagal standartą LST EN ISO 14001 arba Europos Sąjungos aplinkos apsaugos vadybos ir audito sistemą (angl. </w:t>
            </w:r>
            <w:proofErr w:type="spellStart"/>
            <w:r w:rsidRPr="008A4D14">
              <w:rPr>
                <w:rFonts w:asciiTheme="minorHAnsi" w:hAnsiTheme="minorHAnsi" w:cstheme="minorHAnsi"/>
              </w:rPr>
              <w:t>Eco</w:t>
            </w:r>
            <w:proofErr w:type="spellEnd"/>
            <w:r w:rsidRPr="008A4D14">
              <w:rPr>
                <w:rFonts w:asciiTheme="minorHAnsi" w:hAnsiTheme="minorHAnsi" w:cstheme="minorHAnsi"/>
              </w:rPr>
              <w:t>–</w:t>
            </w:r>
            <w:proofErr w:type="spellStart"/>
            <w:r w:rsidRPr="008A4D14">
              <w:rPr>
                <w:rFonts w:asciiTheme="minorHAnsi" w:hAnsiTheme="minorHAnsi" w:cstheme="minorHAnsi"/>
              </w:rPr>
              <w:t>Management</w:t>
            </w:r>
            <w:proofErr w:type="spellEnd"/>
            <w:r w:rsidRPr="008A4D14">
              <w:rPr>
                <w:rFonts w:asciiTheme="minorHAnsi" w:hAnsiTheme="minorHAnsi" w:cstheme="minorHAnsi"/>
              </w:rPr>
              <w:t xml:space="preserve"> </w:t>
            </w:r>
            <w:proofErr w:type="spellStart"/>
            <w:r w:rsidRPr="008A4D14">
              <w:rPr>
                <w:rFonts w:asciiTheme="minorHAnsi" w:hAnsiTheme="minorHAnsi" w:cstheme="minorHAnsi"/>
              </w:rPr>
              <w:t>and</w:t>
            </w:r>
            <w:proofErr w:type="spellEnd"/>
            <w:r w:rsidRPr="008A4D14">
              <w:rPr>
                <w:rFonts w:asciiTheme="minorHAnsi" w:hAnsiTheme="minorHAnsi" w:cstheme="minorHAnsi"/>
              </w:rPr>
              <w:t xml:space="preserve"> </w:t>
            </w:r>
            <w:proofErr w:type="spellStart"/>
            <w:r w:rsidRPr="008A4D14">
              <w:rPr>
                <w:rFonts w:asciiTheme="minorHAnsi" w:hAnsiTheme="minorHAnsi" w:cstheme="minorHAnsi"/>
              </w:rPr>
              <w:t>Audit</w:t>
            </w:r>
            <w:proofErr w:type="spellEnd"/>
            <w:r w:rsidRPr="008A4D14">
              <w:rPr>
                <w:rFonts w:asciiTheme="minorHAnsi" w:hAnsiTheme="minorHAnsi" w:cstheme="minorHAnsi"/>
              </w:rPr>
              <w:t xml:space="preserve"> </w:t>
            </w:r>
            <w:proofErr w:type="spellStart"/>
            <w:r w:rsidRPr="008A4D14">
              <w:rPr>
                <w:rFonts w:asciiTheme="minorHAnsi" w:hAnsiTheme="minorHAnsi" w:cstheme="minorHAnsi"/>
              </w:rPr>
              <w:t>Scheme</w:t>
            </w:r>
            <w:proofErr w:type="spellEnd"/>
            <w:r w:rsidRPr="008A4D14">
              <w:rPr>
                <w:rFonts w:asciiTheme="minorHAnsi" w:hAnsiTheme="minorHAnsi" w:cstheme="minorHAnsi"/>
              </w:rPr>
              <w:t xml:space="preserve">, EMAS) arba kitas aplinkos apsaugos vadybos sistemas, pripažįstamas </w:t>
            </w:r>
            <w:r w:rsidRPr="008A4D14">
              <w:rPr>
                <w:rFonts w:asciiTheme="minorHAnsi" w:hAnsiTheme="minorHAnsi" w:cstheme="minorHAnsi"/>
              </w:rPr>
              <w:lastRenderedPageBreak/>
              <w:t>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2" w:type="dxa"/>
            <w:tcBorders>
              <w:top w:val="single" w:sz="4" w:space="0" w:color="auto"/>
              <w:left w:val="single" w:sz="4" w:space="0" w:color="auto"/>
              <w:bottom w:val="single" w:sz="4" w:space="0" w:color="auto"/>
              <w:right w:val="single" w:sz="4" w:space="0" w:color="auto"/>
            </w:tcBorders>
            <w:vAlign w:val="center"/>
          </w:tcPr>
          <w:p w14:paraId="386F178C" w14:textId="77777777" w:rsidR="00144C38" w:rsidRPr="00984083" w:rsidRDefault="00144C38" w:rsidP="008A4D14">
            <w:pPr>
              <w:suppressAutoHyphens/>
              <w:spacing w:after="40"/>
              <w:jc w:val="both"/>
              <w:rPr>
                <w:rFonts w:asciiTheme="minorHAnsi" w:hAnsiTheme="minorHAnsi" w:cstheme="minorHAnsi"/>
                <w:b/>
                <w:color w:val="000000"/>
                <w:szCs w:val="22"/>
              </w:rPr>
            </w:pPr>
            <w:r w:rsidRPr="00984083">
              <w:rPr>
                <w:rFonts w:asciiTheme="minorHAnsi" w:hAnsiTheme="minorHAnsi" w:cstheme="minorHAnsi"/>
                <w:b/>
                <w:color w:val="000000"/>
                <w:szCs w:val="22"/>
              </w:rPr>
              <w:lastRenderedPageBreak/>
              <w:t>Pateikiama:</w:t>
            </w:r>
          </w:p>
          <w:p w14:paraId="18E73565" w14:textId="3CDAACAC" w:rsidR="00144C38" w:rsidRPr="00984083" w:rsidRDefault="00144C38" w:rsidP="008A4D14">
            <w:pPr>
              <w:suppressAutoHyphens/>
              <w:spacing w:after="40"/>
              <w:jc w:val="both"/>
              <w:rPr>
                <w:rFonts w:asciiTheme="minorHAnsi" w:hAnsiTheme="minorHAnsi" w:cstheme="minorHAnsi"/>
                <w:color w:val="000000"/>
                <w:szCs w:val="22"/>
              </w:rPr>
            </w:pPr>
            <w:r w:rsidRPr="00984083">
              <w:rPr>
                <w:rFonts w:asciiTheme="minorHAnsi" w:hAnsiTheme="minorHAnsi" w:cstheme="minorHAnsi"/>
                <w:color w:val="000000"/>
                <w:szCs w:val="22"/>
              </w:rPr>
              <w:t xml:space="preserve">Nepriklausomos įstaigos išduoto galiojančio sertifikato, patvirtinančio, kad </w:t>
            </w:r>
            <w:r>
              <w:rPr>
                <w:rFonts w:asciiTheme="minorHAnsi" w:hAnsiTheme="minorHAnsi" w:cstheme="minorHAnsi"/>
                <w:color w:val="000000"/>
                <w:szCs w:val="22"/>
              </w:rPr>
              <w:t>Tiekėjas</w:t>
            </w:r>
            <w:r w:rsidRPr="00984083">
              <w:rPr>
                <w:rFonts w:asciiTheme="minorHAnsi" w:hAnsiTheme="minorHAnsi" w:cstheme="minorHAnsi"/>
                <w:color w:val="000000"/>
                <w:szCs w:val="22"/>
              </w:rPr>
              <w:t xml:space="preserve"> laikosi reikalaujamos aplinkos apsaugos vadybos sistemos standartų, skaitmeninė kopija.</w:t>
            </w:r>
          </w:p>
          <w:p w14:paraId="78F82DDE" w14:textId="77777777" w:rsidR="00144C38" w:rsidRPr="00984083" w:rsidRDefault="00144C38" w:rsidP="008A4D14">
            <w:pPr>
              <w:suppressAutoHyphens/>
              <w:spacing w:after="40"/>
              <w:jc w:val="both"/>
              <w:rPr>
                <w:rFonts w:asciiTheme="minorHAnsi" w:hAnsiTheme="minorHAnsi" w:cstheme="minorHAnsi"/>
                <w:color w:val="000000"/>
                <w:szCs w:val="22"/>
              </w:rPr>
            </w:pPr>
          </w:p>
          <w:p w14:paraId="42BBD585" w14:textId="2A1EEC18" w:rsidR="00144C38" w:rsidRPr="008A4D14" w:rsidRDefault="00144C38" w:rsidP="00144C38">
            <w:pPr>
              <w:suppressAutoHyphens/>
              <w:spacing w:after="40"/>
              <w:jc w:val="both"/>
              <w:rPr>
                <w:rFonts w:asciiTheme="minorHAnsi" w:hAnsiTheme="minorHAnsi" w:cstheme="minorHAnsi"/>
                <w:b/>
                <w:color w:val="000000"/>
                <w:sz w:val="22"/>
                <w:szCs w:val="22"/>
              </w:rPr>
            </w:pPr>
            <w:r w:rsidRPr="00984083">
              <w:rPr>
                <w:rFonts w:asciiTheme="minorHAnsi" w:hAnsiTheme="minorHAnsi" w:cstheme="minorHAnsi"/>
                <w:color w:val="000000"/>
                <w:szCs w:val="22"/>
              </w:rPr>
              <w:t xml:space="preserve">Perkantysis subjektas pripažįsta lygiaverčius sertifikatus, išduotus kitose valstybėse narėse įsteigtų nepriklausomų </w:t>
            </w:r>
            <w:r w:rsidRPr="00984083">
              <w:rPr>
                <w:rFonts w:asciiTheme="minorHAnsi" w:hAnsiTheme="minorHAnsi" w:cstheme="minorHAnsi"/>
                <w:color w:val="000000"/>
                <w:szCs w:val="22"/>
              </w:rPr>
              <w:lastRenderedPageBreak/>
              <w:t xml:space="preserve">įstaigų. Taip pat priima ir kitus lygiaverčius aplinkosaugos vadybos priemonių </w:t>
            </w:r>
            <w:proofErr w:type="spellStart"/>
            <w:r w:rsidRPr="00984083">
              <w:rPr>
                <w:rFonts w:asciiTheme="minorHAnsi" w:hAnsiTheme="minorHAnsi" w:cstheme="minorHAnsi"/>
                <w:color w:val="000000"/>
                <w:szCs w:val="22"/>
              </w:rPr>
              <w:t>įrodymus</w:t>
            </w:r>
            <w:proofErr w:type="spellEnd"/>
            <w:r w:rsidRPr="00984083">
              <w:rPr>
                <w:rFonts w:asciiTheme="minorHAnsi" w:hAnsiTheme="minorHAnsi" w:cstheme="minorHAnsi"/>
                <w:color w:val="000000"/>
                <w:szCs w:val="22"/>
              </w:rPr>
              <w:t xml:space="preserve">, jeigu </w:t>
            </w:r>
            <w:r>
              <w:rPr>
                <w:rFonts w:asciiTheme="minorHAnsi" w:hAnsiTheme="minorHAnsi" w:cstheme="minorHAnsi"/>
                <w:color w:val="000000"/>
                <w:szCs w:val="22"/>
              </w:rPr>
              <w:t>Tiekėjas</w:t>
            </w:r>
            <w:r w:rsidRPr="00984083">
              <w:rPr>
                <w:rFonts w:asciiTheme="minorHAnsi" w:hAnsiTheme="minorHAnsi" w:cstheme="minorHAnsi"/>
                <w:color w:val="000000"/>
                <w:szCs w:val="22"/>
              </w:rPr>
              <w:t xml:space="preserve"> įrodo, kad dėl nuo jo nepriklausančių objektyvių priežasčių jis negali pateikti sertifikatų per nustatytą laiką.</w:t>
            </w:r>
          </w:p>
        </w:tc>
        <w:tc>
          <w:tcPr>
            <w:tcW w:w="2976" w:type="dxa"/>
            <w:tcBorders>
              <w:top w:val="single" w:sz="4" w:space="0" w:color="auto"/>
              <w:left w:val="single" w:sz="4" w:space="0" w:color="auto"/>
              <w:bottom w:val="single" w:sz="4" w:space="0" w:color="auto"/>
              <w:right w:val="single" w:sz="4" w:space="0" w:color="auto"/>
            </w:tcBorders>
          </w:tcPr>
          <w:p w14:paraId="62AF41CA" w14:textId="2D04FD74" w:rsidR="00144C38" w:rsidRPr="004317AD" w:rsidRDefault="004317AD" w:rsidP="008A4D14">
            <w:pPr>
              <w:suppressAutoHyphens/>
              <w:spacing w:after="40"/>
              <w:jc w:val="both"/>
              <w:rPr>
                <w:rFonts w:asciiTheme="minorHAnsi" w:hAnsiTheme="minorHAnsi" w:cstheme="minorHAnsi"/>
                <w:color w:val="000000"/>
                <w:szCs w:val="22"/>
              </w:rPr>
            </w:pPr>
            <w:r w:rsidRPr="004317AD">
              <w:rPr>
                <w:rFonts w:asciiTheme="minorHAnsi" w:hAnsiTheme="minorHAnsi" w:cstheme="minorHAnsi"/>
                <w:color w:val="000000"/>
                <w:szCs w:val="22"/>
              </w:rPr>
              <w:lastRenderedPageBreak/>
              <w:t>Tiekėjas, ūkio subjektų grupės narys (-</w:t>
            </w:r>
            <w:proofErr w:type="spellStart"/>
            <w:r w:rsidRPr="004317AD">
              <w:rPr>
                <w:rFonts w:asciiTheme="minorHAnsi" w:hAnsiTheme="minorHAnsi" w:cstheme="minorHAnsi"/>
                <w:color w:val="000000"/>
                <w:szCs w:val="22"/>
              </w:rPr>
              <w:t>iai</w:t>
            </w:r>
            <w:proofErr w:type="spellEnd"/>
            <w:r w:rsidRPr="004317AD">
              <w:rPr>
                <w:rFonts w:asciiTheme="minorHAnsi" w:hAnsiTheme="minorHAnsi" w:cstheme="minorHAnsi"/>
                <w:color w:val="000000"/>
                <w:szCs w:val="22"/>
              </w:rPr>
              <w:t xml:space="preserve">), subrangovas ar kitas ūkio subjektas, kurio </w:t>
            </w:r>
            <w:proofErr w:type="spellStart"/>
            <w:r w:rsidRPr="004317AD">
              <w:rPr>
                <w:rFonts w:asciiTheme="minorHAnsi" w:hAnsiTheme="minorHAnsi" w:cstheme="minorHAnsi"/>
                <w:color w:val="000000"/>
                <w:szCs w:val="22"/>
              </w:rPr>
              <w:t>pajėgumais</w:t>
            </w:r>
            <w:proofErr w:type="spellEnd"/>
            <w:r w:rsidRPr="004317AD">
              <w:rPr>
                <w:rFonts w:asciiTheme="minorHAnsi" w:hAnsiTheme="minorHAnsi" w:cstheme="minorHAnsi"/>
                <w:color w:val="000000"/>
                <w:szCs w:val="22"/>
              </w:rPr>
              <w:t xml:space="preserve"> tiekėjas remiasi, vykdysiantis darbus, kuriems taikomi aplinkos apsaugos vadybos sistemos reikalavimai.</w:t>
            </w:r>
          </w:p>
        </w:tc>
      </w:tr>
    </w:tbl>
    <w:p w14:paraId="71B93E30" w14:textId="63604042" w:rsidR="0038313E" w:rsidRPr="00984083" w:rsidRDefault="00984083"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b/>
          <w:i/>
          <w:sz w:val="20"/>
          <w:szCs w:val="22"/>
          <w:bdr w:val="nil"/>
        </w:rPr>
      </w:pPr>
      <w:r w:rsidRPr="00984083">
        <w:rPr>
          <w:rFonts w:asciiTheme="minorHAnsi" w:eastAsia="Arial Unicode MS" w:hAnsiTheme="minorHAnsi" w:cstheme="minorHAnsi"/>
          <w:b/>
          <w:i/>
          <w:sz w:val="20"/>
          <w:szCs w:val="22"/>
          <w:bdr w:val="nil"/>
        </w:rPr>
        <w:t xml:space="preserve">Pastaba: Tas pats asmuo </w:t>
      </w:r>
      <w:r w:rsidRPr="00984083">
        <w:rPr>
          <w:rFonts w:asciiTheme="minorHAnsi" w:eastAsia="Arial Unicode MS" w:hAnsiTheme="minorHAnsi" w:cstheme="minorHAnsi"/>
          <w:b/>
          <w:i/>
          <w:sz w:val="20"/>
          <w:szCs w:val="22"/>
          <w:u w:val="single"/>
          <w:bdr w:val="nil"/>
        </w:rPr>
        <w:t>negali</w:t>
      </w:r>
      <w:r w:rsidRPr="00984083">
        <w:rPr>
          <w:rFonts w:asciiTheme="minorHAnsi" w:eastAsia="Arial Unicode MS" w:hAnsiTheme="minorHAnsi" w:cstheme="minorHAnsi"/>
          <w:b/>
          <w:i/>
          <w:sz w:val="20"/>
          <w:szCs w:val="22"/>
          <w:bdr w:val="nil"/>
        </w:rPr>
        <w:t xml:space="preserve"> būti siūlomas darbų vadovo ir specialisto – darbų vykdytojo pozicijoms užimti.</w:t>
      </w: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504C3D26" w14:textId="77D97EF9" w:rsidR="001F01FC" w:rsidRPr="003475BA" w:rsidRDefault="00C25E2D"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475BA">
        <w:rPr>
          <w:rFonts w:asciiTheme="minorHAnsi" w:eastAsia="Arial Unicode MS" w:hAnsiTheme="minorHAnsi" w:cstheme="minorHAnsi"/>
          <w:sz w:val="22"/>
          <w:szCs w:val="22"/>
          <w:bdr w:val="nil"/>
        </w:rPr>
        <w:t xml:space="preserve"> </w:t>
      </w:r>
      <w:r>
        <w:rPr>
          <w:rFonts w:asciiTheme="minorHAnsi" w:eastAsia="Arial Unicode MS" w:hAnsiTheme="minorHAnsi" w:cstheme="minorHAnsi"/>
          <w:sz w:val="22"/>
          <w:szCs w:val="22"/>
          <w:bdr w:val="nil"/>
        </w:rPr>
        <w:t>Re</w:t>
      </w:r>
      <w:r w:rsidR="00427161" w:rsidRPr="003475BA">
        <w:rPr>
          <w:rFonts w:asciiTheme="minorHAnsi" w:eastAsia="Arial Unicode MS" w:hAnsiTheme="minorHAnsi" w:cstheme="minorHAnsi"/>
          <w:sz w:val="22"/>
          <w:szCs w:val="22"/>
          <w:bdr w:val="nil"/>
        </w:rPr>
        <w:t>ikalaujama kvalifikacija ir (arba) atitiktis aplinkos apsaugos vadybos sistemos standartų reikalavimams, įskaitant reikalavimą tiekėjui perkamiems darbams taikyti aplinkos apsaugos vadybos sistemos reikalavimus pagal standartą LST EN ISO 14001 arba Europos Sąjungos aplinkos apsaugos vadybos ir audito sistemą (EMAS), arba kitas lygiavertes aplinkos apsaugos vadybos sistemas ir standartus, turi būti įgyta iki pasiūlymų pateikimo termino pabaigos</w:t>
      </w:r>
      <w:r w:rsidR="001F01FC" w:rsidRPr="003475BA">
        <w:rPr>
          <w:rFonts w:asciiTheme="minorHAnsi" w:eastAsia="Arial Unicode MS" w:hAnsiTheme="minorHAnsi" w:cstheme="minorHAnsi"/>
          <w:sz w:val="22"/>
          <w:szCs w:val="22"/>
          <w:bdr w:val="nil"/>
        </w:rPr>
        <w:t>.</w:t>
      </w:r>
      <w:r w:rsidR="003475BA" w:rsidRPr="003475BA">
        <w:rPr>
          <w:rFonts w:asciiTheme="minorHAnsi" w:eastAsia="Arial Unicode MS" w:hAnsiTheme="minorHAnsi" w:cstheme="minorHAnsi"/>
          <w:sz w:val="22"/>
          <w:szCs w:val="22"/>
          <w:bdr w:val="nil"/>
        </w:rPr>
        <w:t xml:space="preserve"> </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Perkantysis subjektas, pašalins tiekėją iš pirkimo procedūros, jei tiekėjas ir (arba) ūkio subjektai, kurių </w:t>
      </w:r>
      <w:proofErr w:type="spellStart"/>
      <w:r w:rsidRPr="003C7237">
        <w:rPr>
          <w:rFonts w:asciiTheme="minorHAnsi" w:eastAsia="Arial Unicode MS" w:hAnsiTheme="minorHAnsi" w:cstheme="minorHAnsi"/>
          <w:sz w:val="22"/>
          <w:szCs w:val="22"/>
          <w:bdr w:val="nil"/>
        </w:rPr>
        <w:t>pajėgumais</w:t>
      </w:r>
      <w:proofErr w:type="spellEnd"/>
      <w:r w:rsidRPr="003C7237">
        <w:rPr>
          <w:rFonts w:asciiTheme="minorHAnsi" w:eastAsia="Arial Unicode MS" w:hAnsiTheme="minorHAnsi" w:cstheme="minorHAnsi"/>
          <w:sz w:val="22"/>
          <w:szCs w:val="22"/>
          <w:bdr w:val="nil"/>
        </w:rPr>
        <w:t xml:space="preserve">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C7237">
        <w:rPr>
          <w:rFonts w:asciiTheme="minorHAnsi" w:eastAsia="Arial Unicode MS" w:hAnsiTheme="minorHAnsi" w:cstheme="minorHAnsi"/>
          <w:sz w:val="22"/>
          <w:szCs w:val="22"/>
          <w:bdr w:val="nil"/>
        </w:rPr>
        <w:t>pajėgumais</w:t>
      </w:r>
      <w:proofErr w:type="spellEnd"/>
      <w:r w:rsidRPr="003C7237">
        <w:rPr>
          <w:rFonts w:asciiTheme="minorHAnsi" w:eastAsia="Arial Unicode MS" w:hAnsiTheme="minorHAnsi" w:cstheme="minorHAnsi"/>
          <w:sz w:val="22"/>
          <w:szCs w:val="22"/>
          <w:bdr w:val="nil"/>
        </w:rPr>
        <w:t xml:space="preserve">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w:t>
      </w:r>
      <w:r w:rsidRPr="003C7237">
        <w:rPr>
          <w:rFonts w:asciiTheme="minorHAnsi" w:eastAsia="Arial Unicode MS" w:hAnsiTheme="minorHAnsi" w:cstheme="minorHAnsi"/>
          <w:color w:val="000000"/>
          <w:sz w:val="22"/>
          <w:szCs w:val="22"/>
          <w:bdr w:val="none" w:sz="0" w:space="0" w:color="auto" w:frame="1"/>
          <w:lang w:eastAsia="lt-LT"/>
        </w:rPr>
        <w:lastRenderedPageBreak/>
        <w:t>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6"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C7237">
        <w:rPr>
          <w:rFonts w:asciiTheme="minorHAnsi" w:eastAsia="Arial Unicode MS" w:hAnsiTheme="minorHAnsi" w:cstheme="minorHAnsi"/>
          <w:sz w:val="22"/>
          <w:szCs w:val="22"/>
          <w:bdr w:val="none" w:sz="0" w:space="0" w:color="auto" w:frame="1"/>
          <w:lang w:eastAsia="lt-LT"/>
        </w:rPr>
        <w:t>pdf</w:t>
      </w:r>
      <w:proofErr w:type="spellEnd"/>
      <w:r w:rsidRPr="003C7237">
        <w:rPr>
          <w:rFonts w:asciiTheme="minorHAnsi" w:eastAsia="Arial Unicode MS" w:hAnsiTheme="minorHAnsi" w:cstheme="minorHAnsi"/>
          <w:sz w:val="22"/>
          <w:szCs w:val="22"/>
          <w:bdr w:val="none" w:sz="0" w:space="0" w:color="auto" w:frame="1"/>
          <w:lang w:eastAsia="lt-LT"/>
        </w:rPr>
        <w:t xml:space="preserve">, </w:t>
      </w:r>
      <w:proofErr w:type="spellStart"/>
      <w:r w:rsidRPr="003C7237">
        <w:rPr>
          <w:rFonts w:asciiTheme="minorHAnsi" w:eastAsia="Arial Unicode MS" w:hAnsiTheme="minorHAnsi" w:cstheme="minorHAnsi"/>
          <w:sz w:val="22"/>
          <w:szCs w:val="22"/>
          <w:bdr w:val="none" w:sz="0" w:space="0" w:color="auto" w:frame="1"/>
          <w:lang w:eastAsia="lt-LT"/>
        </w:rPr>
        <w:t>jpg</w:t>
      </w:r>
      <w:proofErr w:type="spellEnd"/>
      <w:r w:rsidRPr="003C7237">
        <w:rPr>
          <w:rFonts w:asciiTheme="minorHAnsi" w:eastAsia="Arial Unicode MS" w:hAnsiTheme="minorHAnsi" w:cstheme="minorHAnsi"/>
          <w:sz w:val="22"/>
          <w:szCs w:val="22"/>
          <w:bdr w:val="none" w:sz="0" w:space="0" w:color="auto" w:frame="1"/>
          <w:lang w:eastAsia="lt-LT"/>
        </w:rPr>
        <w:t xml:space="preserve">, </w:t>
      </w:r>
      <w:proofErr w:type="spellStart"/>
      <w:r w:rsidRPr="003C7237">
        <w:rPr>
          <w:rFonts w:asciiTheme="minorHAnsi" w:eastAsia="Arial Unicode MS" w:hAnsiTheme="minorHAnsi" w:cstheme="minorHAnsi"/>
          <w:sz w:val="22"/>
          <w:szCs w:val="22"/>
          <w:bdr w:val="none" w:sz="0" w:space="0" w:color="auto" w:frame="1"/>
          <w:lang w:eastAsia="lt-LT"/>
        </w:rPr>
        <w:t>docx</w:t>
      </w:r>
      <w:proofErr w:type="spellEnd"/>
      <w:r w:rsidRPr="003C7237">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0BE46DAB" w14:textId="5F0C55C0" w:rsidR="008A4D14" w:rsidRPr="008A4D14" w:rsidRDefault="00D148BE" w:rsidP="008A4D14">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8A4D14" w:rsidRPr="008A4D14">
        <w:rPr>
          <w:rFonts w:asciiTheme="minorHAnsi" w:eastAsia="Arial Unicode MS" w:hAnsiTheme="minorHAnsi" w:cstheme="minorHAnsi"/>
          <w:sz w:val="22"/>
          <w:szCs w:val="22"/>
          <w:highlight w:val="lightGray"/>
          <w:bdr w:val="none" w:sz="0" w:space="0" w:color="auto" w:frame="1"/>
        </w:rPr>
        <w:t>Pasiūlymo forma;</w:t>
      </w:r>
    </w:p>
    <w:p w14:paraId="554FF91C" w14:textId="77777777" w:rsidR="008A4D14" w:rsidRPr="008A4D14" w:rsidRDefault="008A4D14" w:rsidP="008A4D14">
      <w:pPr>
        <w:tabs>
          <w:tab w:val="left" w:pos="1985"/>
        </w:tabs>
        <w:ind w:firstLine="1418"/>
        <w:contextualSpacing/>
        <w:rPr>
          <w:rFonts w:asciiTheme="minorHAnsi" w:eastAsia="Arial Unicode MS" w:hAnsiTheme="minorHAnsi" w:cstheme="minorHAnsi"/>
          <w:sz w:val="22"/>
          <w:szCs w:val="22"/>
          <w:highlight w:val="lightGray"/>
          <w:bdr w:val="none" w:sz="0" w:space="0" w:color="auto" w:frame="1"/>
        </w:rPr>
      </w:pPr>
      <w:r w:rsidRPr="008A4D14">
        <w:rPr>
          <w:rFonts w:asciiTheme="minorHAnsi" w:eastAsia="Arial Unicode MS" w:hAnsiTheme="minorHAnsi" w:cstheme="minorHAnsi"/>
          <w:sz w:val="22"/>
          <w:szCs w:val="22"/>
          <w:highlight w:val="lightGray"/>
          <w:bdr w:val="none" w:sz="0" w:space="0" w:color="auto" w:frame="1"/>
        </w:rPr>
        <w:t>5.5.2.</w:t>
      </w:r>
      <w:r w:rsidRPr="008A4D14">
        <w:rPr>
          <w:rFonts w:asciiTheme="minorHAnsi" w:eastAsia="Arial Unicode MS" w:hAnsiTheme="minorHAnsi" w:cstheme="minorHAnsi"/>
          <w:sz w:val="22"/>
          <w:szCs w:val="22"/>
          <w:highlight w:val="lightGray"/>
          <w:bdr w:val="none" w:sz="0" w:space="0" w:color="auto" w:frame="1"/>
        </w:rPr>
        <w:tab/>
        <w:t>Įgaliojimas teikti pasiūlymą (jei taikoma);</w:t>
      </w:r>
    </w:p>
    <w:p w14:paraId="781485A7" w14:textId="77777777" w:rsidR="008A4D14" w:rsidRPr="008A4D14" w:rsidRDefault="008A4D14" w:rsidP="008A4D14">
      <w:pPr>
        <w:tabs>
          <w:tab w:val="left" w:pos="1985"/>
        </w:tabs>
        <w:ind w:firstLine="1418"/>
        <w:contextualSpacing/>
        <w:rPr>
          <w:rFonts w:asciiTheme="minorHAnsi" w:eastAsia="Arial Unicode MS" w:hAnsiTheme="minorHAnsi" w:cstheme="minorHAnsi"/>
          <w:sz w:val="22"/>
          <w:szCs w:val="22"/>
          <w:highlight w:val="lightGray"/>
          <w:bdr w:val="none" w:sz="0" w:space="0" w:color="auto" w:frame="1"/>
        </w:rPr>
      </w:pPr>
      <w:r w:rsidRPr="008A4D14">
        <w:rPr>
          <w:rFonts w:asciiTheme="minorHAnsi" w:eastAsia="Arial Unicode MS" w:hAnsiTheme="minorHAnsi" w:cstheme="minorHAnsi"/>
          <w:sz w:val="22"/>
          <w:szCs w:val="22"/>
          <w:highlight w:val="lightGray"/>
          <w:bdr w:val="none" w:sz="0" w:space="0" w:color="auto" w:frame="1"/>
        </w:rPr>
        <w:t>5.5.3. Jungtinės veiklos sutarties skaitmeninė kopija (jeigu pasiūlymą teikia ūkio subjektų grupė).</w:t>
      </w:r>
    </w:p>
    <w:p w14:paraId="465859BE" w14:textId="77777777" w:rsidR="008A4D14" w:rsidRPr="008A4D14" w:rsidRDefault="008A4D14" w:rsidP="008A4D14">
      <w:pPr>
        <w:tabs>
          <w:tab w:val="left" w:pos="1985"/>
        </w:tabs>
        <w:ind w:left="1418"/>
        <w:contextualSpacing/>
        <w:rPr>
          <w:rFonts w:asciiTheme="minorHAnsi" w:eastAsia="Arial Unicode MS" w:hAnsiTheme="minorHAnsi" w:cstheme="minorHAnsi"/>
          <w:sz w:val="22"/>
          <w:szCs w:val="22"/>
          <w:highlight w:val="lightGray"/>
          <w:bdr w:val="none" w:sz="0" w:space="0" w:color="auto" w:frame="1"/>
        </w:rPr>
      </w:pPr>
      <w:r w:rsidRPr="008A4D14">
        <w:rPr>
          <w:rFonts w:asciiTheme="minorHAnsi" w:eastAsia="Arial Unicode MS" w:hAnsiTheme="minorHAnsi" w:cstheme="minorHAnsi"/>
          <w:sz w:val="22"/>
          <w:szCs w:val="22"/>
          <w:highlight w:val="lightGray"/>
          <w:bdr w:val="none" w:sz="0" w:space="0" w:color="auto" w:frame="1"/>
        </w:rPr>
        <w:t xml:space="preserve">5.5.4. </w:t>
      </w:r>
      <w:r w:rsidRPr="008A4D14">
        <w:rPr>
          <w:rFonts w:asciiTheme="minorHAnsi" w:eastAsia="Arial Unicode MS" w:hAnsiTheme="minorHAnsi" w:cstheme="minorHAnsi"/>
          <w:sz w:val="22"/>
          <w:szCs w:val="22"/>
          <w:highlight w:val="lightGray"/>
          <w:bdr w:val="none" w:sz="0" w:space="0" w:color="auto" w:frame="1"/>
        </w:rPr>
        <w:tab/>
        <w:t xml:space="preserve">jei tiekėjas pasitelkia ūkio subjektus, kurių </w:t>
      </w:r>
      <w:proofErr w:type="spellStart"/>
      <w:r w:rsidRPr="008A4D14">
        <w:rPr>
          <w:rFonts w:asciiTheme="minorHAnsi" w:eastAsia="Arial Unicode MS" w:hAnsiTheme="minorHAnsi" w:cstheme="minorHAnsi"/>
          <w:sz w:val="22"/>
          <w:szCs w:val="22"/>
          <w:highlight w:val="lightGray"/>
          <w:bdr w:val="none" w:sz="0" w:space="0" w:color="auto" w:frame="1"/>
        </w:rPr>
        <w:t>pajėgumais</w:t>
      </w:r>
      <w:proofErr w:type="spellEnd"/>
      <w:r w:rsidRPr="008A4D14">
        <w:rPr>
          <w:rFonts w:asciiTheme="minorHAnsi" w:eastAsia="Arial Unicode MS" w:hAnsiTheme="minorHAnsi" w:cstheme="minorHAnsi"/>
          <w:sz w:val="22"/>
          <w:szCs w:val="22"/>
          <w:highlight w:val="lightGray"/>
          <w:bdr w:val="none" w:sz="0" w:space="0" w:color="auto" w:frame="1"/>
        </w:rPr>
        <w:t xml:space="preserve"> remiasi, – įrodymai, kad šie ištekliai bus prieinami per visą sutartinių įsipareigojimų vykdymo laikotarpį;</w:t>
      </w:r>
    </w:p>
    <w:p w14:paraId="59DD1016" w14:textId="7F1AEF16" w:rsidR="008A4D14" w:rsidRDefault="008A4D14" w:rsidP="008A4D14">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8A4D14">
        <w:rPr>
          <w:rFonts w:asciiTheme="minorHAnsi" w:eastAsia="Arial Unicode MS" w:hAnsiTheme="minorHAnsi" w:cstheme="minorHAnsi"/>
          <w:sz w:val="22"/>
          <w:szCs w:val="22"/>
          <w:highlight w:val="lightGray"/>
          <w:bdr w:val="none" w:sz="0" w:space="0" w:color="auto" w:frame="1"/>
          <w:lang w:eastAsia="lt-LT"/>
        </w:rPr>
        <w:t>5.5.5.</w:t>
      </w:r>
      <w:r w:rsidRPr="008A4D14">
        <w:rPr>
          <w:rFonts w:asciiTheme="minorHAnsi" w:eastAsia="Arial Unicode MS" w:hAnsiTheme="minorHAnsi" w:cstheme="minorHAnsi"/>
          <w:sz w:val="22"/>
          <w:szCs w:val="22"/>
          <w:highlight w:val="lightGray"/>
          <w:bdr w:val="none" w:sz="0" w:space="0" w:color="auto" w:frame="1"/>
          <w:lang w:eastAsia="lt-LT"/>
        </w:rPr>
        <w:tab/>
        <w:t>jei tiekėjas pasitelkia subtiekėjus, subtiekėjo deklaracija ar kitas dokumentas, patvirtinantis jo sutikimą būti subtiekėju pirkime;</w:t>
      </w:r>
    </w:p>
    <w:p w14:paraId="3790ADE1" w14:textId="080C96CD" w:rsidR="00427161" w:rsidRDefault="008A4D14" w:rsidP="008A4D1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 xml:space="preserve">5.5.6. </w:t>
      </w:r>
      <w:r w:rsidR="00153FF4" w:rsidRPr="00153FF4">
        <w:rPr>
          <w:rFonts w:asciiTheme="minorHAnsi" w:eastAsia="Arial Unicode MS" w:hAnsiTheme="minorHAnsi" w:cstheme="minorHAnsi"/>
          <w:sz w:val="22"/>
          <w:szCs w:val="22"/>
          <w:highlight w:val="lightGray"/>
          <w:bdr w:val="none" w:sz="0" w:space="0" w:color="auto" w:frame="1"/>
          <w:lang w:eastAsia="lt-LT"/>
        </w:rPr>
        <w:t>Užpildytas</w:t>
      </w:r>
      <w:r w:rsidR="002A018E" w:rsidRP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priedas Nr. </w:t>
      </w:r>
      <w:r w:rsidR="00A8575D">
        <w:rPr>
          <w:rFonts w:asciiTheme="minorHAnsi" w:eastAsia="Arial Unicode MS" w:hAnsiTheme="minorHAnsi" w:cstheme="minorHAnsi"/>
          <w:sz w:val="22"/>
          <w:szCs w:val="22"/>
          <w:highlight w:val="lightGray"/>
          <w:bdr w:val="none" w:sz="0" w:space="0" w:color="auto" w:frame="1"/>
          <w:lang w:eastAsia="lt-LT"/>
        </w:rPr>
        <w:t>5</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 „Minimalių kvalifikacinių reikalavimų atitikties deklaracija</w:t>
      </w:r>
      <w:r w:rsidR="002A018E" w:rsidRPr="00153FF4">
        <w:rPr>
          <w:rFonts w:asciiTheme="minorHAnsi" w:eastAsia="Arial Unicode MS" w:hAnsiTheme="minorHAnsi" w:cstheme="minorHAnsi"/>
          <w:sz w:val="22"/>
          <w:szCs w:val="22"/>
          <w:highlight w:val="lightGray"/>
          <w:bdr w:val="none" w:sz="0" w:space="0" w:color="auto" w:frame="1"/>
          <w:lang w:eastAsia="lt-LT"/>
        </w:rPr>
        <w:t>“;</w:t>
      </w:r>
    </w:p>
    <w:p w14:paraId="6601E85F" w14:textId="750EF638" w:rsidR="00916C11" w:rsidRPr="003B5F99" w:rsidRDefault="00916C11" w:rsidP="008A4D1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916C11">
        <w:rPr>
          <w:rFonts w:asciiTheme="minorHAnsi" w:eastAsia="Arial Unicode MS" w:hAnsiTheme="minorHAnsi" w:cstheme="minorHAnsi"/>
          <w:sz w:val="22"/>
          <w:szCs w:val="22"/>
          <w:highlight w:val="lightGray"/>
          <w:bdr w:val="none" w:sz="0" w:space="0" w:color="auto" w:frame="1"/>
          <w:lang w:eastAsia="lt-LT"/>
        </w:rPr>
        <w:t>5.5.7. Užpildytas Priedėlis Nr. 2 „Techniniai reikalavimai dažnio keitikli</w:t>
      </w:r>
      <w:r w:rsidR="00CE3363">
        <w:rPr>
          <w:rFonts w:asciiTheme="minorHAnsi" w:eastAsia="Arial Unicode MS" w:hAnsiTheme="minorHAnsi" w:cstheme="minorHAnsi"/>
          <w:sz w:val="22"/>
          <w:szCs w:val="22"/>
          <w:highlight w:val="lightGray"/>
          <w:bdr w:val="none" w:sz="0" w:space="0" w:color="auto" w:frame="1"/>
          <w:lang w:eastAsia="lt-LT"/>
        </w:rPr>
        <w:t>ui</w:t>
      </w:r>
      <w:r w:rsidRPr="00916C11">
        <w:rPr>
          <w:rFonts w:asciiTheme="minorHAnsi" w:eastAsia="Arial Unicode MS" w:hAnsiTheme="minorHAnsi" w:cstheme="minorHAnsi"/>
          <w:sz w:val="22"/>
          <w:szCs w:val="22"/>
          <w:highlight w:val="lightGray"/>
          <w:bdr w:val="none" w:sz="0" w:space="0" w:color="auto" w:frame="1"/>
          <w:lang w:eastAsia="lt-LT"/>
        </w:rPr>
        <w:t>“</w:t>
      </w:r>
      <w:r w:rsidR="00A17D7E" w:rsidRPr="00A17D7E">
        <w:rPr>
          <w:rFonts w:asciiTheme="minorHAnsi" w:eastAsia="Arial Unicode MS" w:hAnsiTheme="minorHAnsi" w:cstheme="minorHAnsi"/>
          <w:sz w:val="22"/>
          <w:szCs w:val="22"/>
          <w:highlight w:val="lightGray"/>
          <w:bdr w:val="none" w:sz="0" w:space="0" w:color="auto" w:frame="1"/>
          <w:lang w:eastAsia="lt-LT"/>
        </w:rPr>
        <w:t>;</w:t>
      </w:r>
    </w:p>
    <w:p w14:paraId="3189C6A0" w14:textId="10650C0B" w:rsidR="00D10B02" w:rsidRPr="00D10B02" w:rsidRDefault="00657B17" w:rsidP="008A4D14">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657B17">
        <w:rPr>
          <w:rFonts w:asciiTheme="minorHAnsi" w:eastAsia="Arial Unicode MS" w:hAnsiTheme="minorHAnsi" w:cstheme="minorHAnsi"/>
          <w:sz w:val="22"/>
          <w:szCs w:val="22"/>
          <w:highlight w:val="lightGray"/>
          <w:bdr w:val="none" w:sz="0" w:space="0" w:color="auto" w:frame="1"/>
          <w:lang w:eastAsia="lt-LT"/>
        </w:rPr>
        <w:t>5.5.8</w:t>
      </w:r>
      <w:r w:rsidRPr="00D10B02">
        <w:rPr>
          <w:rFonts w:asciiTheme="minorHAnsi" w:eastAsia="Arial Unicode MS" w:hAnsiTheme="minorHAnsi" w:cstheme="minorHAnsi"/>
          <w:sz w:val="22"/>
          <w:szCs w:val="22"/>
          <w:highlight w:val="lightGray"/>
          <w:bdr w:val="none" w:sz="0" w:space="0" w:color="auto" w:frame="1"/>
          <w:lang w:eastAsia="lt-LT"/>
        </w:rPr>
        <w:t xml:space="preserve">. </w:t>
      </w:r>
      <w:r w:rsidR="00D10B02" w:rsidRPr="00D10B02">
        <w:rPr>
          <w:rFonts w:asciiTheme="minorHAnsi" w:eastAsia="Arial Unicode MS" w:hAnsiTheme="minorHAnsi" w:cstheme="minorHAnsi"/>
          <w:sz w:val="22"/>
          <w:szCs w:val="22"/>
          <w:highlight w:val="lightGray"/>
          <w:bdr w:val="none" w:sz="0" w:space="0" w:color="auto" w:frame="1"/>
          <w:lang w:eastAsia="lt-LT"/>
        </w:rPr>
        <w:t>Dokumentas, patvirtinantis, kad tiekėjas turi teisę atlikti siūlomos įrangos techninį aptarnavimą ir remontą arba yra sudaręs sutartį su tokią teisę turinčiu ūkio subjektu;</w:t>
      </w:r>
    </w:p>
    <w:p w14:paraId="5A08C564" w14:textId="70326A4E" w:rsidR="00657B17" w:rsidRPr="003B5F99" w:rsidRDefault="00D10B02" w:rsidP="008A4D1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 xml:space="preserve">5.5.9. </w:t>
      </w:r>
      <w:r w:rsidR="00657B17" w:rsidRPr="00657B17">
        <w:rPr>
          <w:rFonts w:asciiTheme="minorHAnsi" w:eastAsia="Arial Unicode MS" w:hAnsiTheme="minorHAnsi" w:cstheme="minorHAnsi"/>
          <w:sz w:val="22"/>
          <w:szCs w:val="22"/>
          <w:highlight w:val="lightGray"/>
          <w:bdr w:val="none" w:sz="0" w:space="0" w:color="auto" w:frame="1"/>
          <w:lang w:eastAsia="lt-LT"/>
        </w:rPr>
        <w:t>Užpildytas Priedas Nr. 7 „VPT nacionalinio saugumo reikalavimu atitikties deklaracija“;</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3C7237">
        <w:rPr>
          <w:rFonts w:asciiTheme="minorHAnsi" w:eastAsia="Arial Unicode MS" w:hAnsiTheme="minorHAnsi" w:cstheme="minorHAnsi"/>
          <w:color w:val="000000"/>
          <w:sz w:val="22"/>
          <w:szCs w:val="22"/>
          <w:bdr w:val="none" w:sz="0" w:space="0" w:color="auto" w:frame="1"/>
          <w:lang w:eastAsia="lt-LT"/>
        </w:rPr>
        <w:t>patikslinimus</w:t>
      </w:r>
      <w:proofErr w:type="spellEnd"/>
      <w:r w:rsidRPr="003C7237">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3C7237">
        <w:rPr>
          <w:rFonts w:asciiTheme="minorHAnsi" w:eastAsia="Arial Unicode MS" w:hAnsiTheme="minorHAnsi" w:cstheme="minorHAnsi"/>
          <w:sz w:val="22"/>
          <w:szCs w:val="22"/>
          <w:bdr w:val="none" w:sz="0" w:space="0" w:color="auto" w:frame="1"/>
          <w:lang w:eastAsia="lt-LT"/>
        </w:rPr>
        <w:t>patikslinimus</w:t>
      </w:r>
      <w:proofErr w:type="spellEnd"/>
      <w:r w:rsidRPr="003C7237">
        <w:rPr>
          <w:rFonts w:asciiTheme="minorHAnsi" w:eastAsia="Arial Unicode MS" w:hAnsiTheme="minorHAnsi" w:cstheme="minorHAnsi"/>
          <w:sz w:val="22"/>
          <w:szCs w:val="22"/>
          <w:bdr w:val="none" w:sz="0" w:space="0" w:color="auto" w:frame="1"/>
          <w:lang w:eastAsia="lt-LT"/>
        </w:rPr>
        <w:t xml:space="preserve"> ir (ar) </w:t>
      </w:r>
      <w:proofErr w:type="spellStart"/>
      <w:r w:rsidRPr="003C7237">
        <w:rPr>
          <w:rFonts w:asciiTheme="minorHAnsi" w:eastAsia="Arial Unicode MS" w:hAnsiTheme="minorHAnsi" w:cstheme="minorHAnsi"/>
          <w:sz w:val="22"/>
          <w:szCs w:val="22"/>
          <w:bdr w:val="none" w:sz="0" w:space="0" w:color="auto" w:frame="1"/>
          <w:lang w:eastAsia="lt-LT"/>
        </w:rPr>
        <w:t>papildymus</w:t>
      </w:r>
      <w:proofErr w:type="spellEnd"/>
      <w:r w:rsidRPr="003C7237">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6FD8185D"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nuo sprendimo priėmimo, raštu </w:t>
      </w:r>
      <w:r w:rsidR="00B5022E">
        <w:rPr>
          <w:rFonts w:asciiTheme="minorHAnsi" w:eastAsia="Arial Unicode MS" w:hAnsiTheme="minorHAnsi" w:cstheme="minorHAnsi"/>
          <w:color w:val="000000"/>
          <w:sz w:val="22"/>
          <w:szCs w:val="22"/>
          <w:bdr w:val="none" w:sz="0" w:space="0" w:color="auto" w:frame="1"/>
          <w:lang w:eastAsia="lt-LT"/>
        </w:rPr>
        <w:t>CVP</w:t>
      </w:r>
      <w:r w:rsidRPr="003C7237">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3C7237">
        <w:rPr>
          <w:rFonts w:asciiTheme="minorHAnsi" w:eastAsia="Arial Unicode MS" w:hAnsiTheme="minorHAnsi" w:cstheme="minorHAnsi"/>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3C7237">
        <w:rPr>
          <w:rFonts w:asciiTheme="minorHAnsi" w:eastAsia="Arial Unicode MS" w:hAnsiTheme="minorHAnsi" w:cstheme="minorHAnsi"/>
          <w:color w:val="000000"/>
          <w:sz w:val="22"/>
          <w:szCs w:val="22"/>
          <w:bdr w:val="none" w:sz="0" w:space="0" w:color="auto" w:frame="1"/>
          <w:lang w:eastAsia="lt-LT"/>
        </w:rPr>
        <w:t>įrodymais</w:t>
      </w:r>
      <w:proofErr w:type="spellEnd"/>
      <w:r w:rsidRPr="003C7237">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54589AF2"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w:t>
      </w:r>
      <w:r w:rsidRPr="003C7237">
        <w:rPr>
          <w:rFonts w:asciiTheme="minorHAnsi" w:eastAsia="Arial Unicode MS" w:hAnsiTheme="minorHAnsi" w:cstheme="minorHAnsi"/>
          <w:color w:val="000000"/>
          <w:sz w:val="22"/>
          <w:szCs w:val="22"/>
          <w:bdr w:val="nil"/>
          <w:lang w:eastAsia="lt-LT"/>
        </w:rPr>
        <w:lastRenderedPageBreak/>
        <w:t>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4BFC5526" w14:textId="77777777"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8E21754" w14:textId="06803E2C" w:rsidR="001B6D7D" w:rsidRPr="00E4288A" w:rsidRDefault="001B6D7D" w:rsidP="00E4288A">
      <w:pPr>
        <w:suppressAutoHyphens/>
        <w:spacing w:after="40"/>
        <w:jc w:val="both"/>
        <w:rPr>
          <w:rFonts w:asciiTheme="minorHAnsi" w:eastAsia="Calibri" w:hAnsiTheme="minorHAnsi" w:cstheme="minorHAnsi"/>
          <w:b/>
          <w:color w:val="000000" w:themeColor="text1"/>
          <w:sz w:val="22"/>
          <w:szCs w:val="22"/>
        </w:rPr>
      </w:pPr>
    </w:p>
    <w:p w14:paraId="6EE78850" w14:textId="77777777" w:rsidR="00E4288A" w:rsidRPr="00231FD0" w:rsidRDefault="00E4288A" w:rsidP="00E4288A">
      <w:pPr>
        <w:pStyle w:val="Sraopastraipa"/>
        <w:numPr>
          <w:ilvl w:val="0"/>
          <w:numId w:val="28"/>
        </w:numPr>
        <w:suppressAutoHyphens/>
        <w:spacing w:line="276" w:lineRule="auto"/>
        <w:jc w:val="both"/>
        <w:rPr>
          <w:rFonts w:asciiTheme="minorHAnsi" w:eastAsia="Calibri" w:hAnsiTheme="minorHAnsi" w:cstheme="minorHAnsi"/>
          <w:b/>
          <w:sz w:val="22"/>
          <w:szCs w:val="22"/>
        </w:rPr>
      </w:pPr>
      <w:r w:rsidRPr="00231FD0">
        <w:rPr>
          <w:rFonts w:asciiTheme="minorHAnsi" w:eastAsia="Calibri" w:hAnsiTheme="minorHAnsi" w:cstheme="minorHAnsi"/>
          <w:b/>
          <w:sz w:val="22"/>
          <w:szCs w:val="22"/>
        </w:rPr>
        <w:t>REIKALAVIMAI, SUSIJĘ SU NACIONALINIU SAUGUMU</w:t>
      </w:r>
    </w:p>
    <w:p w14:paraId="01119413" w14:textId="7D268944" w:rsidR="00B4048B" w:rsidRPr="00B4048B" w:rsidRDefault="00B4048B" w:rsidP="00B4048B">
      <w:pPr>
        <w:ind w:firstLine="709"/>
        <w:rPr>
          <w:rFonts w:asciiTheme="minorHAnsi" w:hAnsiTheme="minorHAnsi" w:cstheme="minorHAnsi"/>
          <w:sz w:val="22"/>
          <w:lang w:eastAsia="en-US"/>
        </w:rPr>
      </w:pPr>
      <w:r w:rsidRPr="00B4048B">
        <w:rPr>
          <w:rFonts w:asciiTheme="minorHAnsi" w:hAnsiTheme="minorHAnsi" w:cstheme="minorHAnsi"/>
          <w:sz w:val="22"/>
          <w:lang w:eastAsia="en-US"/>
        </w:rPr>
        <w:t>17.1. Tiekėjo siūlomos prekės, įskaitant jų gamintojus, ir (arba) paslaugos, ir (arba) darbai turi nekelti grėsmės nacionaliniam saugumui, kaip nurodyta PĮ 50 straipsnio 8 dalyje.</w:t>
      </w:r>
    </w:p>
    <w:p w14:paraId="7A839774" w14:textId="31DA052B" w:rsidR="00B4048B" w:rsidRPr="00B4048B" w:rsidRDefault="00B4048B" w:rsidP="00B4048B">
      <w:pPr>
        <w:ind w:firstLine="709"/>
        <w:rPr>
          <w:rFonts w:asciiTheme="minorHAnsi" w:hAnsiTheme="minorHAnsi" w:cstheme="minorHAnsi"/>
          <w:sz w:val="22"/>
          <w:lang w:eastAsia="en-US"/>
        </w:rPr>
      </w:pPr>
      <w:r w:rsidRPr="00B4048B">
        <w:rPr>
          <w:rFonts w:asciiTheme="minorHAnsi" w:hAnsiTheme="minorHAnsi" w:cstheme="minorHAnsi"/>
          <w:sz w:val="22"/>
          <w:lang w:eastAsia="en-US"/>
        </w:rPr>
        <w:t xml:space="preserve">17.2. Perkantysis subjektas laiko, kad tiekėjas turi interesų konfliktą, galintį neigiamai paveikti sutarties vykdymą, jeigu perkantysis subjektas turi kompetentingų institucijų informacijos, kad tiekėjas, jo subtiekėjai ar ūkio subjektai, kurių </w:t>
      </w:r>
      <w:proofErr w:type="spellStart"/>
      <w:r w:rsidRPr="00B4048B">
        <w:rPr>
          <w:rFonts w:asciiTheme="minorHAnsi" w:hAnsiTheme="minorHAnsi" w:cstheme="minorHAnsi"/>
          <w:sz w:val="22"/>
          <w:lang w:eastAsia="en-US"/>
        </w:rPr>
        <w:t>pajėgumais</w:t>
      </w:r>
      <w:proofErr w:type="spellEnd"/>
      <w:r w:rsidRPr="00B4048B">
        <w:rPr>
          <w:rFonts w:asciiTheme="minorHAnsi" w:hAnsiTheme="minorHAnsi" w:cstheme="minorHAnsi"/>
          <w:sz w:val="22"/>
          <w:lang w:eastAsia="en-US"/>
        </w:rPr>
        <w:t xml:space="preserve"> remiamasi, ar juos kontroliuojantys asmenys turi interesų, galinčių kelti grėsmę nacionaliniam saugumui, kaip numatyta VPĮ 47 straipsnio </w:t>
      </w:r>
      <w:r w:rsidR="007874CF">
        <w:rPr>
          <w:rFonts w:asciiTheme="minorHAnsi" w:hAnsiTheme="minorHAnsi" w:cstheme="minorHAnsi"/>
          <w:sz w:val="22"/>
          <w:lang w:eastAsia="en-US"/>
        </w:rPr>
        <w:t>9</w:t>
      </w:r>
      <w:r w:rsidRPr="00B4048B">
        <w:rPr>
          <w:rFonts w:asciiTheme="minorHAnsi" w:hAnsiTheme="minorHAnsi" w:cstheme="minorHAnsi"/>
          <w:sz w:val="22"/>
          <w:lang w:eastAsia="en-US"/>
        </w:rPr>
        <w:t xml:space="preserve"> dalyje.</w:t>
      </w:r>
    </w:p>
    <w:p w14:paraId="76CE6E02" w14:textId="47170E9C" w:rsidR="00B4048B" w:rsidRPr="00B4048B" w:rsidRDefault="00B4048B" w:rsidP="00B4048B">
      <w:pPr>
        <w:ind w:firstLine="709"/>
        <w:rPr>
          <w:rFonts w:asciiTheme="minorHAnsi" w:hAnsiTheme="minorHAnsi" w:cstheme="minorHAnsi"/>
          <w:sz w:val="22"/>
          <w:lang w:eastAsia="en-US"/>
        </w:rPr>
      </w:pPr>
      <w:r w:rsidRPr="00B4048B">
        <w:rPr>
          <w:rFonts w:asciiTheme="minorHAnsi" w:hAnsiTheme="minorHAnsi" w:cstheme="minorHAnsi"/>
          <w:sz w:val="22"/>
          <w:lang w:eastAsia="en-US"/>
        </w:rPr>
        <w:t xml:space="preserve">17.3. </w:t>
      </w:r>
      <w:r w:rsidRPr="00B4048B">
        <w:rPr>
          <w:rFonts w:asciiTheme="minorHAnsi" w:hAnsiTheme="minorHAnsi" w:cstheme="minorHAnsi"/>
          <w:b/>
          <w:sz w:val="22"/>
          <w:lang w:eastAsia="en-US"/>
        </w:rPr>
        <w:t>Perkantysis subjektas reikalauja, kad tiekėjo siūlomas dažnio keitiklis neatitiktų PĮ 50 straipsnio 9 dalies 1 punkte numatytų sąlygų</w:t>
      </w:r>
      <w:r w:rsidRPr="00B4048B">
        <w:rPr>
          <w:rFonts w:asciiTheme="minorHAnsi" w:hAnsiTheme="minorHAnsi" w:cstheme="minorHAnsi"/>
          <w:sz w:val="22"/>
          <w:lang w:eastAsia="en-US"/>
        </w:rPr>
        <w:t xml:space="preserve">, t. y. dažnio keitiklio gamintojas ar jį kontroliuojantis asmuo neturi būti registruotas Rusijos Federacijoje, Baltarusijos Respublikoje, Kinijos Liaudies Respublikoje (netaikoma Atskirajai Taivano, </w:t>
      </w:r>
      <w:proofErr w:type="spellStart"/>
      <w:r w:rsidRPr="00B4048B">
        <w:rPr>
          <w:rFonts w:asciiTheme="minorHAnsi" w:hAnsiTheme="minorHAnsi" w:cstheme="minorHAnsi"/>
          <w:sz w:val="22"/>
          <w:lang w:eastAsia="en-US"/>
        </w:rPr>
        <w:t>Penghu</w:t>
      </w:r>
      <w:proofErr w:type="spellEnd"/>
      <w:r w:rsidRPr="00B4048B">
        <w:rPr>
          <w:rFonts w:asciiTheme="minorHAnsi" w:hAnsiTheme="minorHAnsi" w:cstheme="minorHAnsi"/>
          <w:sz w:val="22"/>
          <w:lang w:eastAsia="en-US"/>
        </w:rPr>
        <w:t xml:space="preserve">, </w:t>
      </w:r>
      <w:proofErr w:type="spellStart"/>
      <w:r w:rsidRPr="00B4048B">
        <w:rPr>
          <w:rFonts w:asciiTheme="minorHAnsi" w:hAnsiTheme="minorHAnsi" w:cstheme="minorHAnsi"/>
          <w:sz w:val="22"/>
          <w:lang w:eastAsia="en-US"/>
        </w:rPr>
        <w:t>Kinmeno</w:t>
      </w:r>
      <w:proofErr w:type="spellEnd"/>
      <w:r w:rsidRPr="00B4048B">
        <w:rPr>
          <w:rFonts w:asciiTheme="minorHAnsi" w:hAnsiTheme="minorHAnsi" w:cstheme="minorHAnsi"/>
          <w:sz w:val="22"/>
          <w:lang w:eastAsia="en-US"/>
        </w:rPr>
        <w:t xml:space="preserve"> ir </w:t>
      </w:r>
      <w:proofErr w:type="spellStart"/>
      <w:r w:rsidRPr="00B4048B">
        <w:rPr>
          <w:rFonts w:asciiTheme="minorHAnsi" w:hAnsiTheme="minorHAnsi" w:cstheme="minorHAnsi"/>
          <w:sz w:val="22"/>
          <w:lang w:eastAsia="en-US"/>
        </w:rPr>
        <w:t>Madzu</w:t>
      </w:r>
      <w:proofErr w:type="spellEnd"/>
      <w:r w:rsidRPr="00B4048B">
        <w:rPr>
          <w:rFonts w:asciiTheme="minorHAnsi" w:hAnsiTheme="minorHAnsi" w:cstheme="minorHAnsi"/>
          <w:sz w:val="22"/>
          <w:lang w:eastAsia="en-US"/>
        </w:rPr>
        <w:t xml:space="preserve"> muitų teritorijai), Rusijos Federacijos aneksuotame Kryme, Moldovos Respublikos Vyriausybės nekontroliuojamoje </w:t>
      </w:r>
      <w:proofErr w:type="spellStart"/>
      <w:r w:rsidRPr="00B4048B">
        <w:rPr>
          <w:rFonts w:asciiTheme="minorHAnsi" w:hAnsiTheme="minorHAnsi" w:cstheme="minorHAnsi"/>
          <w:sz w:val="22"/>
          <w:lang w:eastAsia="en-US"/>
        </w:rPr>
        <w:t>Padniestrės</w:t>
      </w:r>
      <w:proofErr w:type="spellEnd"/>
      <w:r w:rsidRPr="00B4048B">
        <w:rPr>
          <w:rFonts w:asciiTheme="minorHAnsi" w:hAnsiTheme="minorHAnsi" w:cstheme="minorHAnsi"/>
          <w:sz w:val="22"/>
          <w:lang w:eastAsia="en-US"/>
        </w:rPr>
        <w:t xml:space="preserve"> teritorijoje, </w:t>
      </w:r>
      <w:proofErr w:type="spellStart"/>
      <w:r w:rsidRPr="00B4048B">
        <w:rPr>
          <w:rFonts w:asciiTheme="minorHAnsi" w:hAnsiTheme="minorHAnsi" w:cstheme="minorHAnsi"/>
          <w:sz w:val="22"/>
          <w:lang w:eastAsia="en-US"/>
        </w:rPr>
        <w:t>Sakartvelo</w:t>
      </w:r>
      <w:proofErr w:type="spellEnd"/>
      <w:r w:rsidRPr="00B4048B">
        <w:rPr>
          <w:rFonts w:asciiTheme="minorHAnsi" w:hAnsiTheme="minorHAnsi" w:cstheme="minorHAnsi"/>
          <w:sz w:val="22"/>
          <w:lang w:eastAsia="en-US"/>
        </w:rPr>
        <w:t xml:space="preserve"> Vyriausybės nekontroliuojamose Abchazijos ir Pietų Osetijos teritorijose. Tiekėjai kartu su pasiūlymu turi pateikti Viešųjų pirkimų tarnybos nustatytos formos nacionalinio saugumo reikalavimų atitikties deklaraciją.</w:t>
      </w:r>
    </w:p>
    <w:p w14:paraId="249EF81E" w14:textId="3672E46E" w:rsidR="009C6EB8" w:rsidRDefault="00B4048B" w:rsidP="00B4048B">
      <w:pPr>
        <w:ind w:firstLine="709"/>
        <w:rPr>
          <w:rFonts w:asciiTheme="minorHAnsi" w:hAnsiTheme="minorHAnsi" w:cstheme="minorHAnsi"/>
          <w:sz w:val="22"/>
          <w:lang w:eastAsia="en-US"/>
        </w:rPr>
      </w:pPr>
      <w:r w:rsidRPr="00B4048B">
        <w:rPr>
          <w:rFonts w:asciiTheme="minorHAnsi" w:hAnsiTheme="minorHAnsi" w:cstheme="minorHAnsi"/>
          <w:sz w:val="22"/>
          <w:lang w:eastAsia="en-US"/>
        </w:rPr>
        <w:t>17.4. Perkantysis subjektas iš ekonomiškai naudingiausią pasiūlymą pateikusio tiekėjo reikalaus pateikti vieną, o esant poreikiui – kelis, PĮ 52 straipsnio 3 dalyje nurodytus dokumentus. Perkantysis subjektas bet kuriuo pirkimo procedūros metu turi teisę pareikalauti dalyvių pateikti visus ar dalį dokumentų, nurodytų PĮ 52 straipsnio 3 dalyje.</w:t>
      </w:r>
    </w:p>
    <w:p w14:paraId="70B211F8" w14:textId="77777777" w:rsidR="00B4048B" w:rsidRPr="003C7237" w:rsidRDefault="00B4048B" w:rsidP="00B4048B">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2A945FD" w14:textId="77777777" w:rsidR="00050F2F" w:rsidRPr="00050F2F" w:rsidRDefault="001B6D7D"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1 Priedas „Techninė specifikacija“.</w:t>
      </w:r>
    </w:p>
    <w:p w14:paraId="74677278" w14:textId="77777777" w:rsidR="00050F2F" w:rsidRPr="00050F2F" w:rsidRDefault="00050F2F" w:rsidP="00050F2F">
      <w:pPr>
        <w:pStyle w:val="Sraopastraipa"/>
        <w:numPr>
          <w:ilvl w:val="2"/>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Techninės specifikacijos Priedėlis Nr. 1 „Elektros ir automatikos darbų apimtis NS30“.</w:t>
      </w:r>
    </w:p>
    <w:p w14:paraId="59E5B2CB" w14:textId="5F7C4DB0" w:rsidR="00050F2F" w:rsidRDefault="00050F2F" w:rsidP="00050F2F">
      <w:pPr>
        <w:pStyle w:val="Sraopastraipa"/>
        <w:numPr>
          <w:ilvl w:val="2"/>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 xml:space="preserve">Techninės specifikacijos Priedėlis Nr. 2 „Techniniai </w:t>
      </w:r>
      <w:r w:rsidR="004A7304">
        <w:rPr>
          <w:rFonts w:asciiTheme="minorHAnsi" w:eastAsia="Arial Unicode MS" w:hAnsiTheme="minorHAnsi" w:cstheme="minorHAnsi"/>
          <w:color w:val="000000"/>
          <w:sz w:val="22"/>
          <w:szCs w:val="22"/>
          <w:bdr w:val="none" w:sz="0" w:space="0" w:color="auto" w:frame="1"/>
        </w:rPr>
        <w:t>reikalavimai dažnio keitikliui</w:t>
      </w:r>
      <w:r w:rsidRPr="00050F2F">
        <w:rPr>
          <w:rFonts w:asciiTheme="minorHAnsi" w:eastAsia="Arial Unicode MS" w:hAnsiTheme="minorHAnsi" w:cstheme="minorHAnsi"/>
          <w:color w:val="000000"/>
          <w:sz w:val="22"/>
          <w:szCs w:val="22"/>
          <w:bdr w:val="none" w:sz="0" w:space="0" w:color="auto" w:frame="1"/>
        </w:rPr>
        <w:t>“.</w:t>
      </w:r>
    </w:p>
    <w:p w14:paraId="46FBB057" w14:textId="31B6DD59" w:rsidR="001B6D7D" w:rsidRPr="00050F2F" w:rsidRDefault="001B6D7D"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2 Priedas „Pasiūlymo forma“.</w:t>
      </w:r>
    </w:p>
    <w:p w14:paraId="2A9EAD3D" w14:textId="38F63F58" w:rsidR="001B6D7D" w:rsidRPr="00050F2F" w:rsidRDefault="009C6EB8"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3</w:t>
      </w:r>
      <w:r w:rsidR="001B6D7D" w:rsidRPr="00050F2F">
        <w:rPr>
          <w:rFonts w:asciiTheme="minorHAnsi" w:eastAsia="Arial Unicode MS" w:hAnsiTheme="minorHAnsi" w:cstheme="minorHAnsi"/>
          <w:color w:val="000000"/>
          <w:sz w:val="22"/>
          <w:szCs w:val="22"/>
          <w:bdr w:val="none" w:sz="0" w:space="0" w:color="auto" w:frame="1"/>
        </w:rPr>
        <w:t xml:space="preserve"> Priedas „</w:t>
      </w:r>
      <w:r w:rsidR="00F97D28" w:rsidRPr="00050F2F">
        <w:rPr>
          <w:rFonts w:asciiTheme="minorHAnsi" w:eastAsia="Arial Unicode MS" w:hAnsiTheme="minorHAnsi" w:cstheme="minorHAnsi"/>
          <w:color w:val="000000"/>
          <w:sz w:val="22"/>
          <w:szCs w:val="22"/>
          <w:bdr w:val="none" w:sz="0" w:space="0" w:color="auto" w:frame="1"/>
        </w:rPr>
        <w:t>S</w:t>
      </w:r>
      <w:r w:rsidRPr="00050F2F">
        <w:rPr>
          <w:rFonts w:asciiTheme="minorHAnsi" w:eastAsia="Arial Unicode MS" w:hAnsiTheme="minorHAnsi" w:cstheme="minorHAnsi"/>
          <w:color w:val="000000"/>
          <w:sz w:val="22"/>
          <w:szCs w:val="22"/>
          <w:bdr w:val="none" w:sz="0" w:space="0" w:color="auto" w:frame="1"/>
        </w:rPr>
        <w:t xml:space="preserve">utarties </w:t>
      </w:r>
      <w:r w:rsidR="006F1FF6" w:rsidRPr="00050F2F">
        <w:rPr>
          <w:rFonts w:asciiTheme="minorHAnsi" w:eastAsia="Arial Unicode MS" w:hAnsiTheme="minorHAnsi" w:cstheme="minorHAnsi"/>
          <w:color w:val="000000"/>
          <w:sz w:val="22"/>
          <w:szCs w:val="22"/>
          <w:bdr w:val="none" w:sz="0" w:space="0" w:color="auto" w:frame="1"/>
        </w:rPr>
        <w:t>sąlygos</w:t>
      </w:r>
      <w:r w:rsidR="001B6D7D" w:rsidRPr="00050F2F">
        <w:rPr>
          <w:rFonts w:asciiTheme="minorHAnsi" w:eastAsia="Arial Unicode MS" w:hAnsiTheme="minorHAnsi" w:cstheme="minorHAnsi"/>
          <w:color w:val="000000"/>
          <w:sz w:val="22"/>
          <w:szCs w:val="22"/>
          <w:bdr w:val="none" w:sz="0" w:space="0" w:color="auto" w:frame="1"/>
        </w:rPr>
        <w:t>“.</w:t>
      </w:r>
    </w:p>
    <w:p w14:paraId="1E94D83D" w14:textId="233EA020" w:rsidR="00427161" w:rsidRPr="00050F2F" w:rsidRDefault="00427161"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4 Priedas „Subrangovų sąrašo forma“.</w:t>
      </w:r>
    </w:p>
    <w:p w14:paraId="310DF069" w14:textId="793C55AB" w:rsidR="00017E38" w:rsidRPr="00050F2F" w:rsidRDefault="00427161"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color w:val="000000"/>
          <w:sz w:val="22"/>
          <w:szCs w:val="22"/>
          <w:bdr w:val="none" w:sz="0" w:space="0" w:color="auto" w:frame="1"/>
        </w:rPr>
        <w:t>5</w:t>
      </w:r>
      <w:r w:rsidR="00017E38" w:rsidRPr="00050F2F">
        <w:rPr>
          <w:rFonts w:asciiTheme="minorHAnsi" w:eastAsia="Arial Unicode MS" w:hAnsiTheme="minorHAnsi" w:cstheme="minorHAnsi"/>
          <w:color w:val="000000"/>
          <w:sz w:val="22"/>
          <w:szCs w:val="22"/>
          <w:bdr w:val="none" w:sz="0" w:space="0" w:color="auto" w:frame="1"/>
        </w:rPr>
        <w:t xml:space="preserve"> Priedas „Minimalių kvalifikacinių reikalavimų atitikties deklaracija“.</w:t>
      </w:r>
    </w:p>
    <w:p w14:paraId="03AD5049" w14:textId="77777777" w:rsidR="00050F2F" w:rsidRPr="00050F2F" w:rsidRDefault="00050F2F"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sz w:val="22"/>
          <w:szCs w:val="22"/>
          <w:bdr w:val="none" w:sz="0" w:space="0" w:color="auto" w:frame="1"/>
        </w:rPr>
        <w:t xml:space="preserve">6 </w:t>
      </w:r>
      <w:r w:rsidR="007D594B" w:rsidRPr="00050F2F">
        <w:rPr>
          <w:rFonts w:asciiTheme="minorHAnsi" w:eastAsia="Arial Unicode MS" w:hAnsiTheme="minorHAnsi" w:cstheme="minorHAnsi"/>
          <w:color w:val="000000"/>
          <w:sz w:val="22"/>
          <w:szCs w:val="22"/>
          <w:bdr w:val="none" w:sz="0" w:space="0" w:color="auto" w:frame="1"/>
        </w:rPr>
        <w:t xml:space="preserve">priedas </w:t>
      </w:r>
      <w:r w:rsidR="004A4ED7" w:rsidRPr="00050F2F">
        <w:rPr>
          <w:rFonts w:asciiTheme="minorHAnsi" w:eastAsia="Arial Unicode MS" w:hAnsiTheme="minorHAnsi" w:cstheme="minorHAnsi"/>
          <w:color w:val="000000"/>
          <w:sz w:val="22"/>
          <w:szCs w:val="22"/>
          <w:bdr w:val="none" w:sz="0" w:space="0" w:color="auto" w:frame="1"/>
        </w:rPr>
        <w:t>„Specialistų sąrašas“.</w:t>
      </w:r>
    </w:p>
    <w:p w14:paraId="7520CEDC" w14:textId="77777777" w:rsidR="00050F2F" w:rsidRPr="00050F2F" w:rsidRDefault="00050F2F"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sz w:val="22"/>
          <w:szCs w:val="22"/>
          <w:bdr w:val="none" w:sz="0" w:space="0" w:color="auto" w:frame="1"/>
        </w:rPr>
        <w:t xml:space="preserve">7 </w:t>
      </w:r>
      <w:r w:rsidR="00657B17" w:rsidRPr="00050F2F">
        <w:rPr>
          <w:rFonts w:asciiTheme="minorHAnsi" w:eastAsia="Arial Unicode MS" w:hAnsiTheme="minorHAnsi" w:cstheme="minorHAnsi"/>
          <w:color w:val="000000"/>
          <w:sz w:val="22"/>
          <w:szCs w:val="22"/>
          <w:bdr w:val="none" w:sz="0" w:space="0" w:color="auto" w:frame="1"/>
        </w:rPr>
        <w:t>priedas „VPT nacionalinio saugumo reikalavimu atitikties deklaracija“.</w:t>
      </w:r>
    </w:p>
    <w:p w14:paraId="073CF792" w14:textId="4DF4D440" w:rsidR="00050F2F" w:rsidRPr="00050F2F" w:rsidRDefault="00050F2F"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sz w:val="22"/>
          <w:szCs w:val="22"/>
          <w:bdr w:val="none" w:sz="0" w:space="0" w:color="auto" w:frame="1"/>
        </w:rPr>
        <w:t xml:space="preserve">8 </w:t>
      </w:r>
      <w:r w:rsidR="004A4ED7" w:rsidRPr="00050F2F">
        <w:rPr>
          <w:rFonts w:asciiTheme="minorHAnsi" w:eastAsia="Arial Unicode MS" w:hAnsiTheme="minorHAnsi" w:cstheme="minorHAnsi"/>
          <w:color w:val="000000"/>
          <w:sz w:val="22"/>
          <w:szCs w:val="22"/>
          <w:bdr w:val="none" w:sz="0" w:space="0" w:color="auto" w:frame="1"/>
        </w:rPr>
        <w:t xml:space="preserve">Priedas </w:t>
      </w:r>
      <w:r>
        <w:rPr>
          <w:rFonts w:asciiTheme="minorHAnsi" w:eastAsia="Arial Unicode MS" w:hAnsiTheme="minorHAnsi" w:cstheme="minorHAnsi"/>
          <w:color w:val="000000"/>
          <w:sz w:val="22"/>
          <w:szCs w:val="22"/>
          <w:bdr w:val="none" w:sz="0" w:space="0" w:color="auto" w:frame="1"/>
        </w:rPr>
        <w:t>„</w:t>
      </w:r>
      <w:r w:rsidRPr="00050F2F">
        <w:rPr>
          <w:rFonts w:asciiTheme="minorHAnsi" w:eastAsia="Arial Unicode MS" w:hAnsiTheme="minorHAnsi" w:cstheme="minorHAnsi"/>
          <w:color w:val="000000"/>
          <w:sz w:val="22"/>
          <w:szCs w:val="22"/>
          <w:bdr w:val="none" w:sz="0" w:space="0" w:color="auto" w:frame="1"/>
        </w:rPr>
        <w:t>Tiekėjų rizikos vertinimo klausimynas</w:t>
      </w:r>
      <w:r>
        <w:rPr>
          <w:rFonts w:asciiTheme="minorHAnsi" w:eastAsia="Arial Unicode MS" w:hAnsiTheme="minorHAnsi" w:cstheme="minorHAnsi"/>
          <w:color w:val="000000"/>
          <w:sz w:val="22"/>
          <w:szCs w:val="22"/>
          <w:bdr w:val="none" w:sz="0" w:space="0" w:color="auto" w:frame="1"/>
        </w:rPr>
        <w:t>“</w:t>
      </w:r>
      <w:r w:rsidR="004A4ED7" w:rsidRPr="00050F2F">
        <w:rPr>
          <w:rFonts w:asciiTheme="minorHAnsi" w:eastAsia="Arial Unicode MS" w:hAnsiTheme="minorHAnsi" w:cstheme="minorHAnsi"/>
          <w:color w:val="000000"/>
          <w:sz w:val="22"/>
          <w:szCs w:val="22"/>
          <w:bdr w:val="none" w:sz="0" w:space="0" w:color="auto" w:frame="1"/>
        </w:rPr>
        <w:t>.</w:t>
      </w:r>
    </w:p>
    <w:p w14:paraId="5CE5781E" w14:textId="48B3BFF6" w:rsidR="004A4ED7" w:rsidRPr="00050F2F" w:rsidRDefault="00050F2F" w:rsidP="00050F2F">
      <w:pPr>
        <w:pStyle w:val="Sraopastraipa"/>
        <w:numPr>
          <w:ilvl w:val="1"/>
          <w:numId w:val="35"/>
        </w:numPr>
        <w:suppressAutoHyphens/>
        <w:spacing w:after="40"/>
        <w:jc w:val="both"/>
        <w:rPr>
          <w:rFonts w:asciiTheme="minorHAnsi" w:eastAsia="Arial Unicode MS" w:hAnsiTheme="minorHAnsi" w:cstheme="minorHAnsi"/>
          <w:color w:val="000000"/>
          <w:sz w:val="22"/>
          <w:szCs w:val="22"/>
          <w:bdr w:val="none" w:sz="0" w:space="0" w:color="auto" w:frame="1"/>
        </w:rPr>
      </w:pPr>
      <w:r w:rsidRPr="00050F2F">
        <w:rPr>
          <w:rFonts w:asciiTheme="minorHAnsi" w:eastAsia="Arial Unicode MS" w:hAnsiTheme="minorHAnsi" w:cstheme="minorHAnsi"/>
          <w:sz w:val="22"/>
          <w:szCs w:val="22"/>
          <w:bdr w:val="none" w:sz="0" w:space="0" w:color="auto" w:frame="1"/>
        </w:rPr>
        <w:t xml:space="preserve">9 </w:t>
      </w:r>
      <w:r w:rsidR="004A4ED7" w:rsidRPr="00050F2F">
        <w:rPr>
          <w:rFonts w:asciiTheme="minorHAnsi" w:eastAsia="Arial Unicode MS" w:hAnsiTheme="minorHAnsi" w:cstheme="minorHAnsi"/>
          <w:color w:val="000000"/>
          <w:sz w:val="22"/>
          <w:szCs w:val="22"/>
          <w:bdr w:val="none" w:sz="0" w:space="0" w:color="auto" w:frame="1"/>
        </w:rPr>
        <w:t xml:space="preserve">Priedas </w:t>
      </w:r>
      <w:r>
        <w:rPr>
          <w:rFonts w:asciiTheme="minorHAnsi" w:eastAsia="Arial Unicode MS" w:hAnsiTheme="minorHAnsi" w:cstheme="minorHAnsi"/>
          <w:color w:val="000000"/>
          <w:sz w:val="22"/>
          <w:szCs w:val="22"/>
          <w:bdr w:val="none" w:sz="0" w:space="0" w:color="auto" w:frame="1"/>
        </w:rPr>
        <w:t>„</w:t>
      </w:r>
      <w:r w:rsidRPr="00050F2F">
        <w:rPr>
          <w:rFonts w:asciiTheme="minorHAnsi" w:eastAsia="Arial Unicode MS" w:hAnsiTheme="minorHAnsi" w:cstheme="minorHAnsi"/>
          <w:color w:val="000000"/>
          <w:sz w:val="22"/>
          <w:szCs w:val="22"/>
          <w:bdr w:val="none" w:sz="0" w:space="0" w:color="auto" w:frame="1"/>
        </w:rPr>
        <w:t>Atitikties kibernetinio saugumo reikalavimams deklaracija</w:t>
      </w:r>
      <w:r w:rsidR="004A4ED7" w:rsidRPr="00050F2F">
        <w:rPr>
          <w:rFonts w:asciiTheme="minorHAnsi" w:eastAsia="Arial Unicode MS" w:hAnsiTheme="minorHAnsi" w:cstheme="minorHAnsi"/>
          <w:color w:val="000000"/>
          <w:sz w:val="22"/>
          <w:szCs w:val="22"/>
          <w:bdr w:val="none" w:sz="0" w:space="0" w:color="auto" w:frame="1"/>
        </w:rPr>
        <w:t>“.</w:t>
      </w:r>
    </w:p>
    <w:p w14:paraId="2468CB9D" w14:textId="77777777" w:rsidR="001B6D7D" w:rsidRPr="003C7237" w:rsidRDefault="001B6D7D" w:rsidP="00050F2F">
      <w:pPr>
        <w:pStyle w:val="Pagrindinistekstas"/>
        <w:spacing w:line="20" w:lineRule="exact"/>
        <w:ind w:firstLine="0"/>
        <w:rPr>
          <w:rFonts w:asciiTheme="minorHAnsi" w:hAnsiTheme="minorHAnsi" w:cstheme="minorHAnsi"/>
          <w:sz w:val="22"/>
          <w:szCs w:val="22"/>
        </w:rPr>
      </w:pPr>
    </w:p>
    <w:p w14:paraId="14240AB9" w14:textId="67B52DDF" w:rsidR="001B6D7D" w:rsidRPr="003C7237" w:rsidRDefault="001B6D7D" w:rsidP="00A545D9">
      <w:pPr>
        <w:pStyle w:val="Pavadinimas"/>
        <w:spacing w:after="240"/>
        <w:jc w:val="left"/>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7"/>
      <w:footerReference w:type="default" r:id="rId18"/>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E1BD5" w16cex:dateUtc="2026-06-18T04:25:00Z"/>
  <w16cex:commentExtensible w16cex:durableId="2DDE1BE1" w16cex:dateUtc="2026-06-18T04:25:00Z"/>
  <w16cex:commentExtensible w16cex:durableId="2DDECA4F" w16cex:dateUtc="2026-06-18T1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B97B34" w16cid:durableId="2DDE1BD5"/>
  <w16cid:commentId w16cid:paraId="32F4ED34" w16cid:durableId="2DDECA59"/>
  <w16cid:commentId w16cid:paraId="65F45E68" w16cid:durableId="2DDE1BE1"/>
  <w16cid:commentId w16cid:paraId="2C11D539" w16cid:durableId="2DDECA5B"/>
  <w16cid:commentId w16cid:paraId="7E0C242F" w16cid:durableId="2DDECA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A8843" w14:textId="77777777" w:rsidR="00B777FE" w:rsidRDefault="00B777FE">
      <w:r>
        <w:separator/>
      </w:r>
    </w:p>
  </w:endnote>
  <w:endnote w:type="continuationSeparator" w:id="0">
    <w:p w14:paraId="0F58CCB4" w14:textId="77777777" w:rsidR="00B777FE" w:rsidRDefault="00B777FE">
      <w:r>
        <w:continuationSeparator/>
      </w:r>
    </w:p>
  </w:endnote>
  <w:endnote w:type="continuationNotice" w:id="1">
    <w:p w14:paraId="2CEDBD51" w14:textId="77777777" w:rsidR="00B777FE" w:rsidRDefault="00B7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E0AFB" w14:textId="77777777" w:rsidR="00B777FE" w:rsidRDefault="00B777FE">
      <w:r>
        <w:separator/>
      </w:r>
    </w:p>
  </w:footnote>
  <w:footnote w:type="continuationSeparator" w:id="0">
    <w:p w14:paraId="5A6DEEFE" w14:textId="77777777" w:rsidR="00B777FE" w:rsidRDefault="00B777FE">
      <w:r>
        <w:continuationSeparator/>
      </w:r>
    </w:p>
  </w:footnote>
  <w:footnote w:type="continuationNotice" w:id="1">
    <w:p w14:paraId="4851B330" w14:textId="77777777" w:rsidR="00B777FE" w:rsidRDefault="00B777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06EAC52"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7749D8">
      <w:rPr>
        <w:rStyle w:val="Puslapionumeris"/>
        <w:rFonts w:ascii="Arial" w:hAnsi="Arial" w:cs="Arial"/>
        <w:noProof/>
        <w:sz w:val="20"/>
        <w:szCs w:val="16"/>
      </w:rPr>
      <w:t>11</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A52473C"/>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465FE6"/>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20"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7"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4"/>
  </w:num>
  <w:num w:numId="7">
    <w:abstractNumId w:val="33"/>
  </w:num>
  <w:num w:numId="8">
    <w:abstractNumId w:val="2"/>
  </w:num>
  <w:num w:numId="9">
    <w:abstractNumId w:val="1"/>
  </w:num>
  <w:num w:numId="10">
    <w:abstractNumId w:val="0"/>
  </w:num>
  <w:num w:numId="11">
    <w:abstractNumId w:val="19"/>
  </w:num>
  <w:num w:numId="12">
    <w:abstractNumId w:val="25"/>
  </w:num>
  <w:num w:numId="13">
    <w:abstractNumId w:val="16"/>
  </w:num>
  <w:num w:numId="14">
    <w:abstractNumId w:val="26"/>
  </w:num>
  <w:num w:numId="15">
    <w:abstractNumId w:val="8"/>
  </w:num>
  <w:num w:numId="16">
    <w:abstractNumId w:val="3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2"/>
  </w:num>
  <w:num w:numId="20">
    <w:abstractNumId w:val="9"/>
  </w:num>
  <w:num w:numId="21">
    <w:abstractNumId w:val="14"/>
  </w:num>
  <w:num w:numId="22">
    <w:abstractNumId w:val="29"/>
  </w:num>
  <w:num w:numId="23">
    <w:abstractNumId w:val="23"/>
  </w:num>
  <w:num w:numId="24">
    <w:abstractNumId w:val="21"/>
  </w:num>
  <w:num w:numId="25">
    <w:abstractNumId w:val="11"/>
  </w:num>
  <w:num w:numId="26">
    <w:abstractNumId w:val="18"/>
  </w:num>
  <w:num w:numId="27">
    <w:abstractNumId w:val="13"/>
  </w:num>
  <w:num w:numId="28">
    <w:abstractNumId w:val="32"/>
  </w:num>
  <w:num w:numId="29">
    <w:abstractNumId w:val="10"/>
  </w:num>
  <w:num w:numId="30">
    <w:abstractNumId w:val="27"/>
  </w:num>
  <w:num w:numId="31">
    <w:abstractNumId w:val="17"/>
  </w:num>
  <w:num w:numId="32">
    <w:abstractNumId w:val="30"/>
  </w:num>
  <w:num w:numId="33">
    <w:abstractNumId w:val="20"/>
  </w:num>
  <w:num w:numId="34">
    <w:abstractNumId w:val="15"/>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4FCF"/>
    <w:rsid w:val="00006AA8"/>
    <w:rsid w:val="00017E38"/>
    <w:rsid w:val="00027EC6"/>
    <w:rsid w:val="00050F2F"/>
    <w:rsid w:val="00051646"/>
    <w:rsid w:val="00064D0F"/>
    <w:rsid w:val="00067A4D"/>
    <w:rsid w:val="00070D58"/>
    <w:rsid w:val="000733A6"/>
    <w:rsid w:val="00073B1F"/>
    <w:rsid w:val="00085B52"/>
    <w:rsid w:val="00086959"/>
    <w:rsid w:val="00086EC1"/>
    <w:rsid w:val="000951E6"/>
    <w:rsid w:val="000A245C"/>
    <w:rsid w:val="000A560B"/>
    <w:rsid w:val="000C0DF7"/>
    <w:rsid w:val="000D2AF6"/>
    <w:rsid w:val="000E24F7"/>
    <w:rsid w:val="000F3C51"/>
    <w:rsid w:val="000F642E"/>
    <w:rsid w:val="0010121E"/>
    <w:rsid w:val="00102268"/>
    <w:rsid w:val="00103E0D"/>
    <w:rsid w:val="00111A41"/>
    <w:rsid w:val="00117F82"/>
    <w:rsid w:val="00136E44"/>
    <w:rsid w:val="00137141"/>
    <w:rsid w:val="0014325E"/>
    <w:rsid w:val="00144C38"/>
    <w:rsid w:val="00153FF4"/>
    <w:rsid w:val="0015591C"/>
    <w:rsid w:val="001600A6"/>
    <w:rsid w:val="00165B60"/>
    <w:rsid w:val="00171DCD"/>
    <w:rsid w:val="00186422"/>
    <w:rsid w:val="00192306"/>
    <w:rsid w:val="00196EA2"/>
    <w:rsid w:val="001971E7"/>
    <w:rsid w:val="001A091E"/>
    <w:rsid w:val="001A50B0"/>
    <w:rsid w:val="001B6D7D"/>
    <w:rsid w:val="001C3A0B"/>
    <w:rsid w:val="001C3DF2"/>
    <w:rsid w:val="001C63E8"/>
    <w:rsid w:val="001D046A"/>
    <w:rsid w:val="001D13BE"/>
    <w:rsid w:val="001D73B2"/>
    <w:rsid w:val="001E0530"/>
    <w:rsid w:val="001F01FC"/>
    <w:rsid w:val="001F2D62"/>
    <w:rsid w:val="00203FD9"/>
    <w:rsid w:val="00220A84"/>
    <w:rsid w:val="0023061A"/>
    <w:rsid w:val="00230C70"/>
    <w:rsid w:val="00231FD0"/>
    <w:rsid w:val="00236F63"/>
    <w:rsid w:val="002504C4"/>
    <w:rsid w:val="00250FF7"/>
    <w:rsid w:val="00256D49"/>
    <w:rsid w:val="002579B4"/>
    <w:rsid w:val="002609C6"/>
    <w:rsid w:val="00260E10"/>
    <w:rsid w:val="00261041"/>
    <w:rsid w:val="00262925"/>
    <w:rsid w:val="00262BCA"/>
    <w:rsid w:val="0028034B"/>
    <w:rsid w:val="00296CAD"/>
    <w:rsid w:val="002A018E"/>
    <w:rsid w:val="002A02C5"/>
    <w:rsid w:val="002A0A88"/>
    <w:rsid w:val="002A41A0"/>
    <w:rsid w:val="002A75C1"/>
    <w:rsid w:val="002B038B"/>
    <w:rsid w:val="002C0774"/>
    <w:rsid w:val="002C1E5A"/>
    <w:rsid w:val="002C28CE"/>
    <w:rsid w:val="002E1C31"/>
    <w:rsid w:val="002E442B"/>
    <w:rsid w:val="002F3C10"/>
    <w:rsid w:val="00310120"/>
    <w:rsid w:val="0031226B"/>
    <w:rsid w:val="003251B5"/>
    <w:rsid w:val="00333E35"/>
    <w:rsid w:val="00334882"/>
    <w:rsid w:val="00344749"/>
    <w:rsid w:val="003475BA"/>
    <w:rsid w:val="00351083"/>
    <w:rsid w:val="00357854"/>
    <w:rsid w:val="0036795A"/>
    <w:rsid w:val="003712AB"/>
    <w:rsid w:val="00371C06"/>
    <w:rsid w:val="00377441"/>
    <w:rsid w:val="0038313E"/>
    <w:rsid w:val="00385CA0"/>
    <w:rsid w:val="00387DCD"/>
    <w:rsid w:val="003A1915"/>
    <w:rsid w:val="003A7F20"/>
    <w:rsid w:val="003B080E"/>
    <w:rsid w:val="003B10EB"/>
    <w:rsid w:val="003B2A42"/>
    <w:rsid w:val="003B5F99"/>
    <w:rsid w:val="003C2397"/>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27161"/>
    <w:rsid w:val="00431638"/>
    <w:rsid w:val="004317AD"/>
    <w:rsid w:val="00432B65"/>
    <w:rsid w:val="00433B5F"/>
    <w:rsid w:val="00436340"/>
    <w:rsid w:val="00436B1C"/>
    <w:rsid w:val="00441DAD"/>
    <w:rsid w:val="0044726B"/>
    <w:rsid w:val="00454C04"/>
    <w:rsid w:val="00472C6B"/>
    <w:rsid w:val="004A2548"/>
    <w:rsid w:val="004A4ED7"/>
    <w:rsid w:val="004A7304"/>
    <w:rsid w:val="004B4CF5"/>
    <w:rsid w:val="004B64B1"/>
    <w:rsid w:val="004B75F2"/>
    <w:rsid w:val="004D2AE8"/>
    <w:rsid w:val="00503259"/>
    <w:rsid w:val="0050418C"/>
    <w:rsid w:val="005370B3"/>
    <w:rsid w:val="00561E86"/>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EBE"/>
    <w:rsid w:val="00623187"/>
    <w:rsid w:val="00625385"/>
    <w:rsid w:val="0063261A"/>
    <w:rsid w:val="006327DC"/>
    <w:rsid w:val="0063599E"/>
    <w:rsid w:val="00646E1E"/>
    <w:rsid w:val="00647134"/>
    <w:rsid w:val="00657B17"/>
    <w:rsid w:val="00665BCF"/>
    <w:rsid w:val="00671616"/>
    <w:rsid w:val="0067580B"/>
    <w:rsid w:val="00683935"/>
    <w:rsid w:val="0068410F"/>
    <w:rsid w:val="006923E0"/>
    <w:rsid w:val="00694609"/>
    <w:rsid w:val="00694F23"/>
    <w:rsid w:val="0069611D"/>
    <w:rsid w:val="006A2AE5"/>
    <w:rsid w:val="006A7FCE"/>
    <w:rsid w:val="006B54E4"/>
    <w:rsid w:val="006C7D74"/>
    <w:rsid w:val="006D3DBE"/>
    <w:rsid w:val="006E1E7D"/>
    <w:rsid w:val="006E65BE"/>
    <w:rsid w:val="006F1FF6"/>
    <w:rsid w:val="006F4E22"/>
    <w:rsid w:val="006F56F5"/>
    <w:rsid w:val="00700C3C"/>
    <w:rsid w:val="00715202"/>
    <w:rsid w:val="007275C9"/>
    <w:rsid w:val="0073118D"/>
    <w:rsid w:val="00731DA0"/>
    <w:rsid w:val="00736599"/>
    <w:rsid w:val="00751BC3"/>
    <w:rsid w:val="00761B8D"/>
    <w:rsid w:val="00773EC2"/>
    <w:rsid w:val="0077403C"/>
    <w:rsid w:val="007749D8"/>
    <w:rsid w:val="00777F8D"/>
    <w:rsid w:val="00783373"/>
    <w:rsid w:val="00784B4D"/>
    <w:rsid w:val="007874CF"/>
    <w:rsid w:val="00791F46"/>
    <w:rsid w:val="00794EEB"/>
    <w:rsid w:val="007A29E5"/>
    <w:rsid w:val="007A3D83"/>
    <w:rsid w:val="007C7A94"/>
    <w:rsid w:val="007D14D6"/>
    <w:rsid w:val="007D594B"/>
    <w:rsid w:val="007D798A"/>
    <w:rsid w:val="007E4143"/>
    <w:rsid w:val="007E7699"/>
    <w:rsid w:val="007F08A8"/>
    <w:rsid w:val="007F7C29"/>
    <w:rsid w:val="008067DD"/>
    <w:rsid w:val="008072D1"/>
    <w:rsid w:val="008102E3"/>
    <w:rsid w:val="00822E3B"/>
    <w:rsid w:val="00830891"/>
    <w:rsid w:val="00833066"/>
    <w:rsid w:val="00834AFC"/>
    <w:rsid w:val="00834BAA"/>
    <w:rsid w:val="00850C62"/>
    <w:rsid w:val="008519AB"/>
    <w:rsid w:val="0085369F"/>
    <w:rsid w:val="00864137"/>
    <w:rsid w:val="00864C42"/>
    <w:rsid w:val="00866A49"/>
    <w:rsid w:val="00867FBB"/>
    <w:rsid w:val="00875377"/>
    <w:rsid w:val="008763E8"/>
    <w:rsid w:val="00876C42"/>
    <w:rsid w:val="008912A1"/>
    <w:rsid w:val="008924D1"/>
    <w:rsid w:val="008A23D5"/>
    <w:rsid w:val="008A4D14"/>
    <w:rsid w:val="008A5350"/>
    <w:rsid w:val="008B4170"/>
    <w:rsid w:val="008C65A5"/>
    <w:rsid w:val="008D2512"/>
    <w:rsid w:val="008E5C57"/>
    <w:rsid w:val="008E74A4"/>
    <w:rsid w:val="008F04E0"/>
    <w:rsid w:val="008F08B8"/>
    <w:rsid w:val="009031B6"/>
    <w:rsid w:val="009048C2"/>
    <w:rsid w:val="00906F90"/>
    <w:rsid w:val="00916C11"/>
    <w:rsid w:val="009170C4"/>
    <w:rsid w:val="0092278B"/>
    <w:rsid w:val="00926CDB"/>
    <w:rsid w:val="00927446"/>
    <w:rsid w:val="009307BB"/>
    <w:rsid w:val="00930E11"/>
    <w:rsid w:val="00931C33"/>
    <w:rsid w:val="00931EA8"/>
    <w:rsid w:val="00934ABF"/>
    <w:rsid w:val="009527EC"/>
    <w:rsid w:val="0095338D"/>
    <w:rsid w:val="00956E74"/>
    <w:rsid w:val="00957EA8"/>
    <w:rsid w:val="009613F7"/>
    <w:rsid w:val="00973D2A"/>
    <w:rsid w:val="00975221"/>
    <w:rsid w:val="00982CAE"/>
    <w:rsid w:val="00984083"/>
    <w:rsid w:val="009856FD"/>
    <w:rsid w:val="00993BE4"/>
    <w:rsid w:val="0099497C"/>
    <w:rsid w:val="00996CD7"/>
    <w:rsid w:val="009A0065"/>
    <w:rsid w:val="009B589A"/>
    <w:rsid w:val="009C402F"/>
    <w:rsid w:val="009C4A54"/>
    <w:rsid w:val="009C6EB8"/>
    <w:rsid w:val="009C7CF3"/>
    <w:rsid w:val="009D0F7A"/>
    <w:rsid w:val="009D3984"/>
    <w:rsid w:val="009E03A2"/>
    <w:rsid w:val="009E21A1"/>
    <w:rsid w:val="009E21E7"/>
    <w:rsid w:val="009E5C77"/>
    <w:rsid w:val="00A11093"/>
    <w:rsid w:val="00A17D7E"/>
    <w:rsid w:val="00A204F3"/>
    <w:rsid w:val="00A46A7B"/>
    <w:rsid w:val="00A535F5"/>
    <w:rsid w:val="00A545D9"/>
    <w:rsid w:val="00A65942"/>
    <w:rsid w:val="00A70325"/>
    <w:rsid w:val="00A74CB6"/>
    <w:rsid w:val="00A818EA"/>
    <w:rsid w:val="00A8575D"/>
    <w:rsid w:val="00A86E37"/>
    <w:rsid w:val="00A94413"/>
    <w:rsid w:val="00AA462B"/>
    <w:rsid w:val="00AC2F45"/>
    <w:rsid w:val="00AC6EF5"/>
    <w:rsid w:val="00AF5AD0"/>
    <w:rsid w:val="00AF63C4"/>
    <w:rsid w:val="00B018A7"/>
    <w:rsid w:val="00B240C4"/>
    <w:rsid w:val="00B248C7"/>
    <w:rsid w:val="00B24B33"/>
    <w:rsid w:val="00B24FE2"/>
    <w:rsid w:val="00B325E5"/>
    <w:rsid w:val="00B33D0C"/>
    <w:rsid w:val="00B4048B"/>
    <w:rsid w:val="00B409C7"/>
    <w:rsid w:val="00B44279"/>
    <w:rsid w:val="00B5022E"/>
    <w:rsid w:val="00B5205F"/>
    <w:rsid w:val="00B53162"/>
    <w:rsid w:val="00B553A0"/>
    <w:rsid w:val="00B57DA4"/>
    <w:rsid w:val="00B71D14"/>
    <w:rsid w:val="00B777FE"/>
    <w:rsid w:val="00B81855"/>
    <w:rsid w:val="00B86F64"/>
    <w:rsid w:val="00BA7AEF"/>
    <w:rsid w:val="00BB3F4E"/>
    <w:rsid w:val="00BC0E0D"/>
    <w:rsid w:val="00BD3542"/>
    <w:rsid w:val="00BD62CE"/>
    <w:rsid w:val="00BD67EA"/>
    <w:rsid w:val="00BE55EA"/>
    <w:rsid w:val="00BE5C06"/>
    <w:rsid w:val="00BE66A8"/>
    <w:rsid w:val="00BF6864"/>
    <w:rsid w:val="00C04675"/>
    <w:rsid w:val="00C1370E"/>
    <w:rsid w:val="00C2103D"/>
    <w:rsid w:val="00C25933"/>
    <w:rsid w:val="00C25E2D"/>
    <w:rsid w:val="00C3184E"/>
    <w:rsid w:val="00C32CF9"/>
    <w:rsid w:val="00C40CDA"/>
    <w:rsid w:val="00C43BEC"/>
    <w:rsid w:val="00C5029F"/>
    <w:rsid w:val="00C57960"/>
    <w:rsid w:val="00C63A4E"/>
    <w:rsid w:val="00C64173"/>
    <w:rsid w:val="00C66B84"/>
    <w:rsid w:val="00C70E69"/>
    <w:rsid w:val="00C71171"/>
    <w:rsid w:val="00C71559"/>
    <w:rsid w:val="00C7524A"/>
    <w:rsid w:val="00C86A4F"/>
    <w:rsid w:val="00CB3449"/>
    <w:rsid w:val="00CB54C4"/>
    <w:rsid w:val="00CB781F"/>
    <w:rsid w:val="00CC2979"/>
    <w:rsid w:val="00CC2F16"/>
    <w:rsid w:val="00CC5B1D"/>
    <w:rsid w:val="00CC7E97"/>
    <w:rsid w:val="00CE1940"/>
    <w:rsid w:val="00CE3363"/>
    <w:rsid w:val="00CF33B0"/>
    <w:rsid w:val="00CF4C78"/>
    <w:rsid w:val="00CF6D23"/>
    <w:rsid w:val="00CF79D2"/>
    <w:rsid w:val="00D03B6B"/>
    <w:rsid w:val="00D10B02"/>
    <w:rsid w:val="00D148BE"/>
    <w:rsid w:val="00D16E77"/>
    <w:rsid w:val="00D25B27"/>
    <w:rsid w:val="00D310A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064E5"/>
    <w:rsid w:val="00E113D6"/>
    <w:rsid w:val="00E14507"/>
    <w:rsid w:val="00E2439C"/>
    <w:rsid w:val="00E26040"/>
    <w:rsid w:val="00E27274"/>
    <w:rsid w:val="00E350AE"/>
    <w:rsid w:val="00E35EAC"/>
    <w:rsid w:val="00E4288A"/>
    <w:rsid w:val="00E576E6"/>
    <w:rsid w:val="00E73290"/>
    <w:rsid w:val="00E77D27"/>
    <w:rsid w:val="00E80409"/>
    <w:rsid w:val="00E8169A"/>
    <w:rsid w:val="00E86088"/>
    <w:rsid w:val="00E91661"/>
    <w:rsid w:val="00E92D0F"/>
    <w:rsid w:val="00EA0C01"/>
    <w:rsid w:val="00EA6D7F"/>
    <w:rsid w:val="00EB288D"/>
    <w:rsid w:val="00EB3E21"/>
    <w:rsid w:val="00EB3E5B"/>
    <w:rsid w:val="00EB4D98"/>
    <w:rsid w:val="00EC5149"/>
    <w:rsid w:val="00ED282D"/>
    <w:rsid w:val="00ED3A07"/>
    <w:rsid w:val="00ED7C6F"/>
    <w:rsid w:val="00EE0878"/>
    <w:rsid w:val="00EE3A5B"/>
    <w:rsid w:val="00EE704B"/>
    <w:rsid w:val="00EF52EF"/>
    <w:rsid w:val="00F050CC"/>
    <w:rsid w:val="00F33652"/>
    <w:rsid w:val="00F3487A"/>
    <w:rsid w:val="00F47CCF"/>
    <w:rsid w:val="00F52E84"/>
    <w:rsid w:val="00F57386"/>
    <w:rsid w:val="00F62FB8"/>
    <w:rsid w:val="00F651E2"/>
    <w:rsid w:val="00F67CC4"/>
    <w:rsid w:val="00F74DB6"/>
    <w:rsid w:val="00F84C72"/>
    <w:rsid w:val="00F92892"/>
    <w:rsid w:val="00F97D28"/>
    <w:rsid w:val="00F97D37"/>
    <w:rsid w:val="00FA7ED4"/>
    <w:rsid w:val="00FB1E2B"/>
    <w:rsid w:val="00FB55E2"/>
    <w:rsid w:val="00FC616F"/>
    <w:rsid w:val="00FD1BE4"/>
    <w:rsid w:val="00FE464A"/>
    <w:rsid w:val="00FE49D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character" w:customStyle="1" w:styleId="text-token-text-primary">
    <w:name w:val="text-token-text-primary"/>
    <w:basedOn w:val="Numatytasispastraiposriftas"/>
    <w:rsid w:val="002A0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542749053">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 w:id="18934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Butkus@kaunovandenys.lt"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www.e-tar.lt/portal/lt/legalActEditions/TAR.9711F6DBC8C9?faces-redirect=true"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Editions/TAR.9711F6DBC8C9?faces-redirect=true"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BD9D-C000-44C2-98CE-CFB0A10E7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TotalTime>
  <Pages>11</Pages>
  <Words>25014</Words>
  <Characters>14259</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3</cp:revision>
  <cp:lastPrinted>2021-12-06T06:46:00Z</cp:lastPrinted>
  <dcterms:created xsi:type="dcterms:W3CDTF">2026-06-29T06:23:00Z</dcterms:created>
  <dcterms:modified xsi:type="dcterms:W3CDTF">2026-06-29T06:29:00Z</dcterms:modified>
</cp:coreProperties>
</file>